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25" w:rsidRDefault="00C23994" w:rsidP="00C23994">
      <w:pPr>
        <w:jc w:val="center"/>
        <w:rPr>
          <w:rFonts w:ascii="Times New Roman" w:hAnsi="Times New Roman" w:cs="Times New Roman"/>
          <w:sz w:val="28"/>
          <w:szCs w:val="28"/>
        </w:rPr>
      </w:pPr>
      <w:r w:rsidRPr="00C23994">
        <w:rPr>
          <w:rFonts w:ascii="Times New Roman" w:hAnsi="Times New Roman" w:cs="Times New Roman"/>
          <w:sz w:val="28"/>
          <w:szCs w:val="28"/>
        </w:rPr>
        <w:t>Муниципальная гимназия № 56</w:t>
      </w:r>
    </w:p>
    <w:p w:rsidR="00C23994" w:rsidRDefault="00C23994" w:rsidP="00C23994">
      <w:pPr>
        <w:jc w:val="center"/>
        <w:rPr>
          <w:rFonts w:ascii="Times New Roman" w:hAnsi="Times New Roman" w:cs="Times New Roman"/>
          <w:sz w:val="28"/>
          <w:szCs w:val="28"/>
        </w:rPr>
      </w:pPr>
      <w:r>
        <w:rPr>
          <w:rFonts w:ascii="Times New Roman" w:hAnsi="Times New Roman" w:cs="Times New Roman"/>
          <w:sz w:val="28"/>
          <w:szCs w:val="28"/>
        </w:rPr>
        <w:t>Кафедра «Здоровья»</w:t>
      </w: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Default="00C23994" w:rsidP="00C23994">
      <w:pPr>
        <w:rPr>
          <w:rFonts w:ascii="Times New Roman" w:hAnsi="Times New Roman" w:cs="Times New Roman"/>
          <w:sz w:val="28"/>
          <w:szCs w:val="28"/>
        </w:rPr>
      </w:pPr>
    </w:p>
    <w:p w:rsidR="00C23994" w:rsidRPr="00C23994" w:rsidRDefault="00C23994" w:rsidP="00C23994">
      <w:pPr>
        <w:ind w:firstLine="709"/>
        <w:jc w:val="center"/>
        <w:rPr>
          <w:rFonts w:ascii="Times New Roman" w:eastAsia="Calibri" w:hAnsi="Times New Roman" w:cs="Times New Roman"/>
          <w:b/>
          <w:sz w:val="36"/>
          <w:szCs w:val="36"/>
        </w:rPr>
      </w:pPr>
      <w:r>
        <w:rPr>
          <w:rFonts w:ascii="Times New Roman" w:hAnsi="Times New Roman" w:cs="Times New Roman"/>
          <w:sz w:val="28"/>
          <w:szCs w:val="28"/>
        </w:rPr>
        <w:tab/>
      </w:r>
      <w:r w:rsidRPr="00C23994">
        <w:rPr>
          <w:rFonts w:ascii="Times New Roman" w:hAnsi="Times New Roman" w:cs="Times New Roman"/>
          <w:b/>
          <w:sz w:val="36"/>
          <w:szCs w:val="36"/>
        </w:rPr>
        <w:t xml:space="preserve">Методическая </w:t>
      </w:r>
      <w:r>
        <w:rPr>
          <w:rFonts w:ascii="Times New Roman" w:hAnsi="Times New Roman" w:cs="Times New Roman"/>
          <w:b/>
          <w:sz w:val="36"/>
          <w:szCs w:val="36"/>
        </w:rPr>
        <w:t>разработка</w:t>
      </w:r>
      <w:r w:rsidRPr="00C23994">
        <w:rPr>
          <w:rFonts w:ascii="Times New Roman" w:hAnsi="Times New Roman" w:cs="Times New Roman"/>
          <w:b/>
          <w:bCs/>
          <w:sz w:val="36"/>
          <w:szCs w:val="36"/>
        </w:rPr>
        <w:t>: «  О</w:t>
      </w:r>
      <w:r w:rsidRPr="00C23994">
        <w:rPr>
          <w:rFonts w:ascii="Times New Roman" w:eastAsia="Calibri" w:hAnsi="Times New Roman" w:cs="Times New Roman"/>
          <w:b/>
          <w:bCs/>
          <w:sz w:val="36"/>
          <w:szCs w:val="36"/>
        </w:rPr>
        <w:t>сновы  применения  сре</w:t>
      </w:r>
      <w:proofErr w:type="gramStart"/>
      <w:r w:rsidRPr="00C23994">
        <w:rPr>
          <w:rFonts w:ascii="Times New Roman" w:eastAsia="Calibri" w:hAnsi="Times New Roman" w:cs="Times New Roman"/>
          <w:b/>
          <w:bCs/>
          <w:sz w:val="36"/>
          <w:szCs w:val="36"/>
        </w:rPr>
        <w:t>дств  кр</w:t>
      </w:r>
      <w:proofErr w:type="gramEnd"/>
      <w:r w:rsidRPr="00C23994">
        <w:rPr>
          <w:rFonts w:ascii="Times New Roman" w:eastAsia="Calibri" w:hAnsi="Times New Roman" w:cs="Times New Roman"/>
          <w:b/>
          <w:bCs/>
          <w:sz w:val="36"/>
          <w:szCs w:val="36"/>
        </w:rPr>
        <w:t>уговой  тренировки   на  уроках  физической  культуры  в  10 – 11  клас</w:t>
      </w:r>
      <w:r>
        <w:rPr>
          <w:rFonts w:ascii="Times New Roman" w:hAnsi="Times New Roman" w:cs="Times New Roman"/>
          <w:b/>
          <w:bCs/>
          <w:sz w:val="36"/>
          <w:szCs w:val="36"/>
        </w:rPr>
        <w:t>сах  общеобразовательной  школы</w:t>
      </w:r>
      <w:r w:rsidRPr="00C23994">
        <w:rPr>
          <w:rFonts w:ascii="Times New Roman" w:hAnsi="Times New Roman" w:cs="Times New Roman"/>
          <w:b/>
          <w:bCs/>
          <w:sz w:val="36"/>
          <w:szCs w:val="36"/>
        </w:rPr>
        <w:t>»</w:t>
      </w:r>
      <w:r>
        <w:rPr>
          <w:rFonts w:ascii="Times New Roman" w:hAnsi="Times New Roman" w:cs="Times New Roman"/>
          <w:b/>
          <w:bCs/>
          <w:sz w:val="36"/>
          <w:szCs w:val="36"/>
        </w:rPr>
        <w:t xml:space="preserve"> </w:t>
      </w:r>
    </w:p>
    <w:p w:rsidR="00C23994" w:rsidRDefault="00C23994" w:rsidP="00C23994">
      <w:pPr>
        <w:tabs>
          <w:tab w:val="left" w:pos="2451"/>
          <w:tab w:val="left" w:pos="4749"/>
        </w:tabs>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Default="00C23994" w:rsidP="00C23994">
      <w:pPr>
        <w:rPr>
          <w:rFonts w:ascii="Times New Roman" w:hAnsi="Times New Roman" w:cs="Times New Roman"/>
          <w:sz w:val="28"/>
          <w:szCs w:val="28"/>
        </w:rPr>
      </w:pPr>
    </w:p>
    <w:p w:rsidR="00C23994" w:rsidRDefault="00C23994" w:rsidP="00C23994">
      <w:pPr>
        <w:tabs>
          <w:tab w:val="left" w:pos="7077"/>
        </w:tabs>
        <w:rPr>
          <w:rFonts w:ascii="Times New Roman" w:hAnsi="Times New Roman" w:cs="Times New Roman"/>
          <w:sz w:val="28"/>
          <w:szCs w:val="28"/>
        </w:rPr>
      </w:pPr>
      <w:r>
        <w:rPr>
          <w:rFonts w:ascii="Times New Roman" w:hAnsi="Times New Roman" w:cs="Times New Roman"/>
          <w:sz w:val="28"/>
          <w:szCs w:val="28"/>
        </w:rPr>
        <w:tab/>
        <w:t xml:space="preserve">       Марченко Е.В.</w:t>
      </w:r>
    </w:p>
    <w:p w:rsidR="00C23994" w:rsidRDefault="00C23994" w:rsidP="00C23994">
      <w:pPr>
        <w:tabs>
          <w:tab w:val="left" w:pos="7077"/>
        </w:tabs>
        <w:jc w:val="right"/>
        <w:rPr>
          <w:rFonts w:ascii="Times New Roman" w:hAnsi="Times New Roman" w:cs="Times New Roman"/>
          <w:sz w:val="28"/>
          <w:szCs w:val="28"/>
        </w:rPr>
      </w:pPr>
      <w:r>
        <w:rPr>
          <w:rFonts w:ascii="Times New Roman" w:hAnsi="Times New Roman" w:cs="Times New Roman"/>
          <w:sz w:val="28"/>
          <w:szCs w:val="28"/>
        </w:rPr>
        <w:t xml:space="preserve">Учитель физической культуры </w:t>
      </w:r>
    </w:p>
    <w:p w:rsidR="00C23994" w:rsidRDefault="00C23994" w:rsidP="00C23994">
      <w:pPr>
        <w:tabs>
          <w:tab w:val="left" w:pos="7077"/>
        </w:tabs>
        <w:jc w:val="right"/>
        <w:rPr>
          <w:rFonts w:ascii="Times New Roman" w:hAnsi="Times New Roman" w:cs="Times New Roman"/>
          <w:sz w:val="28"/>
          <w:szCs w:val="28"/>
        </w:rPr>
      </w:pPr>
      <w:r>
        <w:rPr>
          <w:rFonts w:ascii="Times New Roman" w:hAnsi="Times New Roman" w:cs="Times New Roman"/>
          <w:sz w:val="28"/>
          <w:szCs w:val="28"/>
        </w:rPr>
        <w:t>высшей категории</w:t>
      </w: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Pr="00C23994" w:rsidRDefault="00C23994" w:rsidP="00C23994">
      <w:pPr>
        <w:rPr>
          <w:rFonts w:ascii="Times New Roman" w:hAnsi="Times New Roman" w:cs="Times New Roman"/>
          <w:sz w:val="28"/>
          <w:szCs w:val="28"/>
        </w:rPr>
      </w:pPr>
    </w:p>
    <w:p w:rsidR="00C23994" w:rsidRDefault="00C23994" w:rsidP="00C23994">
      <w:pPr>
        <w:tabs>
          <w:tab w:val="left" w:pos="2482"/>
        </w:tabs>
        <w:rPr>
          <w:rFonts w:ascii="Times New Roman" w:hAnsi="Times New Roman" w:cs="Times New Roman"/>
          <w:sz w:val="28"/>
          <w:szCs w:val="28"/>
        </w:rPr>
      </w:pPr>
      <w:r>
        <w:rPr>
          <w:rFonts w:ascii="Times New Roman" w:hAnsi="Times New Roman" w:cs="Times New Roman"/>
          <w:sz w:val="28"/>
          <w:szCs w:val="28"/>
        </w:rPr>
        <w:tab/>
        <w:t xml:space="preserve">Томск 2008-2009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w:t>
      </w:r>
    </w:p>
    <w:p w:rsidR="00C23994" w:rsidRDefault="00C23994" w:rsidP="00C23994">
      <w:pPr>
        <w:tabs>
          <w:tab w:val="left" w:pos="2482"/>
        </w:tabs>
        <w:rPr>
          <w:rFonts w:ascii="Times New Roman" w:hAnsi="Times New Roman" w:cs="Times New Roman"/>
          <w:sz w:val="28"/>
          <w:szCs w:val="28"/>
        </w:rPr>
      </w:pPr>
    </w:p>
    <w:p w:rsidR="00C23994" w:rsidRPr="00762C52" w:rsidRDefault="00C23994" w:rsidP="00C23994">
      <w:pPr>
        <w:spacing w:after="0" w:line="360" w:lineRule="auto"/>
        <w:jc w:val="center"/>
        <w:rPr>
          <w:rFonts w:ascii="Times New Roman" w:hAnsi="Times New Roman"/>
          <w:b/>
          <w:sz w:val="28"/>
          <w:szCs w:val="28"/>
        </w:rPr>
      </w:pPr>
      <w:r w:rsidRPr="00762C52">
        <w:rPr>
          <w:rFonts w:ascii="Times New Roman" w:hAnsi="Times New Roman"/>
          <w:b/>
          <w:sz w:val="28"/>
          <w:szCs w:val="28"/>
        </w:rPr>
        <w:lastRenderedPageBreak/>
        <w:t xml:space="preserve">Введение </w:t>
      </w:r>
    </w:p>
    <w:p w:rsidR="00C23994" w:rsidRDefault="00C23994" w:rsidP="00C23994">
      <w:pPr>
        <w:spacing w:after="0" w:line="360" w:lineRule="auto"/>
        <w:jc w:val="both"/>
        <w:rPr>
          <w:rFonts w:ascii="Times New Roman" w:hAnsi="Times New Roman"/>
          <w:b/>
          <w:sz w:val="28"/>
          <w:szCs w:val="28"/>
        </w:rPr>
      </w:pPr>
      <w:r w:rsidRPr="00762C52">
        <w:rPr>
          <w:rFonts w:ascii="Times New Roman" w:hAnsi="Times New Roman"/>
          <w:b/>
          <w:sz w:val="28"/>
          <w:szCs w:val="28"/>
        </w:rPr>
        <w:t xml:space="preserve">     Актуальность   </w:t>
      </w:r>
    </w:p>
    <w:p w:rsidR="00C23994" w:rsidRPr="00AB7FF8" w:rsidRDefault="00C23994" w:rsidP="00C23994">
      <w:pPr>
        <w:spacing w:after="0" w:line="360" w:lineRule="auto"/>
        <w:ind w:firstLine="709"/>
        <w:jc w:val="both"/>
        <w:rPr>
          <w:rFonts w:ascii="Times New Roman" w:hAnsi="Times New Roman"/>
          <w:sz w:val="28"/>
          <w:szCs w:val="28"/>
        </w:rPr>
      </w:pPr>
      <w:r w:rsidRPr="00AB7FF8">
        <w:rPr>
          <w:rFonts w:ascii="Times New Roman" w:hAnsi="Times New Roman"/>
          <w:sz w:val="28"/>
          <w:szCs w:val="28"/>
        </w:rPr>
        <w:t>Повышение эффективности и качества физического воспитания школьников находится в центре внимания педагогов. Однако в целом система физического воспитания в общеобразовательных школах все еще не отвечает современным требованиям в связи с действием ряда объективных факторов:</w:t>
      </w:r>
    </w:p>
    <w:p w:rsidR="00C23994" w:rsidRDefault="00C23994" w:rsidP="00C23994">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sidRPr="00AB7FF8">
        <w:rPr>
          <w:rFonts w:ascii="Times New Roman" w:hAnsi="Times New Roman"/>
          <w:sz w:val="28"/>
          <w:szCs w:val="28"/>
        </w:rPr>
        <w:t xml:space="preserve">– возрастанием гиподинамии школьников, обусловленной дальнейшей интенсификацией их умственного труда, с одной стороны, и снижением двигательной активности – с другой, что вызывает такие тревожные явления, как </w:t>
      </w:r>
      <w:proofErr w:type="spellStart"/>
      <w:r w:rsidRPr="00AB7FF8">
        <w:rPr>
          <w:rFonts w:ascii="Times New Roman" w:hAnsi="Times New Roman"/>
          <w:sz w:val="28"/>
          <w:szCs w:val="28"/>
        </w:rPr>
        <w:t>сердечно-сосудистые</w:t>
      </w:r>
      <w:proofErr w:type="spellEnd"/>
      <w:r w:rsidRPr="00AB7FF8">
        <w:rPr>
          <w:rFonts w:ascii="Times New Roman" w:hAnsi="Times New Roman"/>
          <w:sz w:val="28"/>
          <w:szCs w:val="28"/>
        </w:rPr>
        <w:t xml:space="preserve"> заболевания, ожирение, нарушение осанки и др.;</w:t>
      </w:r>
      <w:r w:rsidRPr="00AB7FF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AB7FF8">
        <w:rPr>
          <w:rFonts w:ascii="Times New Roman" w:hAnsi="Times New Roman"/>
          <w:sz w:val="28"/>
          <w:szCs w:val="28"/>
        </w:rPr>
        <w:t>– недостаточным количеством уроков физической культуры;</w:t>
      </w:r>
      <w:r w:rsidRPr="00AB7FF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AB7FF8">
        <w:rPr>
          <w:rFonts w:ascii="Times New Roman" w:hAnsi="Times New Roman"/>
          <w:sz w:val="28"/>
          <w:szCs w:val="28"/>
        </w:rPr>
        <w:t>– массовым падением интереса школьников к физической культуре в связи с появлением других, интересов;</w:t>
      </w:r>
      <w:proofErr w:type="gramEnd"/>
    </w:p>
    <w:p w:rsidR="00C23994" w:rsidRPr="00AB7FF8" w:rsidRDefault="00C23994" w:rsidP="00C23994">
      <w:pPr>
        <w:spacing w:after="0" w:line="360" w:lineRule="auto"/>
        <w:ind w:firstLine="708"/>
        <w:jc w:val="both"/>
        <w:rPr>
          <w:rFonts w:ascii="Times New Roman" w:hAnsi="Times New Roman"/>
          <w:sz w:val="28"/>
          <w:szCs w:val="28"/>
        </w:rPr>
      </w:pPr>
      <w:r w:rsidRPr="00AB7FF8">
        <w:rPr>
          <w:rFonts w:ascii="Times New Roman" w:hAnsi="Times New Roman"/>
          <w:sz w:val="28"/>
          <w:szCs w:val="28"/>
        </w:rPr>
        <w:t>– слабой материальной базой.</w:t>
      </w:r>
    </w:p>
    <w:p w:rsidR="00C23994" w:rsidRDefault="00C23994" w:rsidP="00C23994">
      <w:pPr>
        <w:spacing w:after="0" w:line="360" w:lineRule="auto"/>
        <w:ind w:firstLine="709"/>
        <w:jc w:val="both"/>
        <w:rPr>
          <w:rFonts w:ascii="Times New Roman" w:hAnsi="Times New Roman"/>
          <w:sz w:val="28"/>
          <w:szCs w:val="28"/>
        </w:rPr>
      </w:pPr>
      <w:r w:rsidRPr="00AB7FF8">
        <w:rPr>
          <w:rFonts w:ascii="Times New Roman" w:hAnsi="Times New Roman"/>
          <w:sz w:val="28"/>
          <w:szCs w:val="28"/>
        </w:rPr>
        <w:t>Желание сделать многое за минимальный промежуток времени (два урока в неделю) на деле приводит к низкому качеству учебного процесса.</w:t>
      </w:r>
    </w:p>
    <w:p w:rsidR="00C23994" w:rsidRDefault="00C23994" w:rsidP="00C23994">
      <w:pPr>
        <w:spacing w:after="0" w:line="360" w:lineRule="auto"/>
        <w:jc w:val="both"/>
        <w:rPr>
          <w:rFonts w:ascii="Times New Roman" w:hAnsi="Times New Roman"/>
          <w:sz w:val="28"/>
          <w:szCs w:val="28"/>
        </w:rPr>
      </w:pPr>
      <w:r w:rsidRPr="00AB7FF8">
        <w:rPr>
          <w:rFonts w:ascii="Times New Roman" w:hAnsi="Times New Roman"/>
          <w:sz w:val="28"/>
          <w:szCs w:val="28"/>
        </w:rPr>
        <w:t xml:space="preserve"> </w:t>
      </w:r>
      <w:r>
        <w:rPr>
          <w:rFonts w:ascii="Times New Roman" w:hAnsi="Times New Roman"/>
          <w:sz w:val="28"/>
          <w:szCs w:val="28"/>
        </w:rPr>
        <w:tab/>
      </w:r>
      <w:r w:rsidRPr="00AB7FF8">
        <w:rPr>
          <w:rFonts w:ascii="Times New Roman" w:hAnsi="Times New Roman"/>
          <w:sz w:val="28"/>
          <w:szCs w:val="28"/>
        </w:rPr>
        <w:t xml:space="preserve">Поэтому в последнее время широкое применение нашли специальные формы упражнений при комплексном содержании занятий. </w:t>
      </w:r>
    </w:p>
    <w:p w:rsidR="00C23994" w:rsidRDefault="00C23994" w:rsidP="00C23994">
      <w:pPr>
        <w:spacing w:after="0" w:line="360" w:lineRule="auto"/>
        <w:ind w:firstLine="709"/>
        <w:jc w:val="both"/>
        <w:rPr>
          <w:rFonts w:ascii="Times New Roman" w:hAnsi="Times New Roman"/>
          <w:sz w:val="28"/>
          <w:szCs w:val="28"/>
        </w:rPr>
      </w:pPr>
      <w:r w:rsidRPr="00AB7FF8">
        <w:rPr>
          <w:rFonts w:ascii="Times New Roman" w:hAnsi="Times New Roman"/>
          <w:sz w:val="28"/>
          <w:szCs w:val="28"/>
        </w:rPr>
        <w:t>Одной из таких организационно-методических форм является круговая тренировка, получившая широкое распространение и признание как у нас в стране, так и за рубежом (</w:t>
      </w:r>
      <w:proofErr w:type="spellStart"/>
      <w:r w:rsidRPr="00AB7FF8">
        <w:rPr>
          <w:rFonts w:ascii="Times New Roman" w:hAnsi="Times New Roman"/>
          <w:sz w:val="28"/>
          <w:szCs w:val="28"/>
        </w:rPr>
        <w:t>М.Шолих</w:t>
      </w:r>
      <w:proofErr w:type="spellEnd"/>
      <w:r w:rsidRPr="00AB7FF8">
        <w:rPr>
          <w:rFonts w:ascii="Times New Roman" w:hAnsi="Times New Roman"/>
          <w:sz w:val="28"/>
          <w:szCs w:val="28"/>
        </w:rPr>
        <w:t xml:space="preserve">, 1966; </w:t>
      </w:r>
      <w:proofErr w:type="spellStart"/>
      <w:r w:rsidRPr="00AB7FF8">
        <w:rPr>
          <w:rFonts w:ascii="Times New Roman" w:hAnsi="Times New Roman"/>
          <w:sz w:val="28"/>
          <w:szCs w:val="28"/>
        </w:rPr>
        <w:t>Ю.К.Гавердовский</w:t>
      </w:r>
      <w:proofErr w:type="spellEnd"/>
      <w:r w:rsidRPr="00AB7FF8">
        <w:rPr>
          <w:rFonts w:ascii="Times New Roman" w:hAnsi="Times New Roman"/>
          <w:sz w:val="28"/>
          <w:szCs w:val="28"/>
        </w:rPr>
        <w:t xml:space="preserve">, </w:t>
      </w:r>
      <w:proofErr w:type="spellStart"/>
      <w:r w:rsidRPr="00AB7FF8">
        <w:rPr>
          <w:rFonts w:ascii="Times New Roman" w:hAnsi="Times New Roman"/>
          <w:sz w:val="28"/>
          <w:szCs w:val="28"/>
        </w:rPr>
        <w:t>В.Н.Лисицкий</w:t>
      </w:r>
      <w:proofErr w:type="spellEnd"/>
      <w:r w:rsidRPr="00AB7FF8">
        <w:rPr>
          <w:rFonts w:ascii="Times New Roman" w:hAnsi="Times New Roman"/>
          <w:sz w:val="28"/>
          <w:szCs w:val="28"/>
        </w:rPr>
        <w:t>, 1981; В.Н.Кряж, 1982; И.А.Гуревич, 1983, 1985). Исследования, подтверждающие эффективность ее применения в учебно</w:t>
      </w:r>
      <w:r>
        <w:rPr>
          <w:rFonts w:ascii="Times New Roman" w:hAnsi="Times New Roman"/>
          <w:sz w:val="28"/>
          <w:szCs w:val="28"/>
        </w:rPr>
        <w:t>м</w:t>
      </w:r>
      <w:r w:rsidRPr="00AB7FF8">
        <w:rPr>
          <w:rFonts w:ascii="Times New Roman" w:hAnsi="Times New Roman"/>
          <w:sz w:val="28"/>
          <w:szCs w:val="28"/>
        </w:rPr>
        <w:t xml:space="preserve"> процессе, направленность ее обучающих и тренирующих воздействий, остаются актуальными и сегодня. Поэтому большое значение имеет дальнейшая разработка используемых средств и методов учебно-тренировочного процесса непосредственно в период проведения учебных занятий. </w:t>
      </w:r>
    </w:p>
    <w:p w:rsidR="00C23994" w:rsidRPr="00762C52" w:rsidRDefault="00C23994" w:rsidP="00C23994">
      <w:pPr>
        <w:spacing w:after="0" w:line="360" w:lineRule="auto"/>
        <w:ind w:firstLine="709"/>
        <w:jc w:val="both"/>
        <w:rPr>
          <w:rFonts w:ascii="Times New Roman" w:hAnsi="Times New Roman"/>
          <w:sz w:val="28"/>
          <w:szCs w:val="28"/>
        </w:rPr>
      </w:pPr>
    </w:p>
    <w:p w:rsidR="00C23994" w:rsidRDefault="00C23994" w:rsidP="00C23994">
      <w:pPr>
        <w:spacing w:line="360" w:lineRule="auto"/>
        <w:ind w:firstLine="708"/>
        <w:jc w:val="both"/>
        <w:rPr>
          <w:rFonts w:ascii="Times New Roman" w:hAnsi="Times New Roman"/>
          <w:b/>
          <w:sz w:val="28"/>
          <w:szCs w:val="28"/>
        </w:rPr>
      </w:pPr>
      <w:r w:rsidRPr="00762C52">
        <w:rPr>
          <w:rFonts w:ascii="Times New Roman" w:hAnsi="Times New Roman"/>
          <w:b/>
          <w:sz w:val="28"/>
          <w:szCs w:val="28"/>
        </w:rPr>
        <w:t>Цель исследования</w:t>
      </w:r>
      <w:r>
        <w:rPr>
          <w:rFonts w:ascii="Times New Roman" w:hAnsi="Times New Roman"/>
          <w:b/>
          <w:sz w:val="28"/>
          <w:szCs w:val="28"/>
        </w:rPr>
        <w:t>:</w:t>
      </w:r>
      <w:r w:rsidRPr="00762C52">
        <w:rPr>
          <w:rFonts w:ascii="Times New Roman" w:hAnsi="Times New Roman"/>
          <w:b/>
          <w:sz w:val="28"/>
          <w:szCs w:val="28"/>
        </w:rPr>
        <w:t xml:space="preserve">  </w:t>
      </w:r>
      <w:r w:rsidRPr="00735189">
        <w:rPr>
          <w:rFonts w:ascii="Times New Roman" w:hAnsi="Times New Roman"/>
          <w:sz w:val="28"/>
          <w:szCs w:val="28"/>
        </w:rPr>
        <w:t xml:space="preserve">совершенствование процесса физического воспитания </w:t>
      </w:r>
      <w:r>
        <w:rPr>
          <w:rFonts w:ascii="Times New Roman" w:hAnsi="Times New Roman"/>
          <w:sz w:val="28"/>
          <w:szCs w:val="28"/>
        </w:rPr>
        <w:t>учащихся старших классов используя методику</w:t>
      </w:r>
      <w:r w:rsidRPr="00735189">
        <w:rPr>
          <w:rFonts w:ascii="Times New Roman" w:hAnsi="Times New Roman"/>
          <w:sz w:val="28"/>
          <w:szCs w:val="28"/>
        </w:rPr>
        <w:t xml:space="preserve"> круговой тренировки. </w:t>
      </w:r>
      <w:r>
        <w:rPr>
          <w:rFonts w:ascii="Times New Roman" w:hAnsi="Times New Roman"/>
          <w:b/>
          <w:sz w:val="28"/>
          <w:szCs w:val="28"/>
        </w:rPr>
        <w:t xml:space="preserve"> </w:t>
      </w:r>
    </w:p>
    <w:p w:rsidR="00C23994" w:rsidRDefault="00C23994" w:rsidP="00C23994">
      <w:pPr>
        <w:spacing w:line="360" w:lineRule="auto"/>
        <w:ind w:firstLine="708"/>
        <w:jc w:val="both"/>
        <w:rPr>
          <w:rFonts w:ascii="Times New Roman" w:hAnsi="Times New Roman"/>
          <w:sz w:val="28"/>
          <w:szCs w:val="28"/>
        </w:rPr>
      </w:pPr>
      <w:r w:rsidRPr="00762C52">
        <w:rPr>
          <w:rFonts w:ascii="Times New Roman" w:hAnsi="Times New Roman"/>
          <w:b/>
          <w:sz w:val="28"/>
          <w:szCs w:val="28"/>
        </w:rPr>
        <w:lastRenderedPageBreak/>
        <w:t>Объект исследования</w:t>
      </w:r>
      <w:r>
        <w:rPr>
          <w:rFonts w:ascii="Times New Roman" w:hAnsi="Times New Roman"/>
          <w:b/>
          <w:sz w:val="28"/>
          <w:szCs w:val="28"/>
        </w:rPr>
        <w:t>:</w:t>
      </w:r>
      <w:r w:rsidRPr="00762C52">
        <w:rPr>
          <w:rFonts w:ascii="Times New Roman" w:hAnsi="Times New Roman"/>
          <w:b/>
          <w:sz w:val="28"/>
          <w:szCs w:val="28"/>
        </w:rPr>
        <w:t xml:space="preserve"> </w:t>
      </w:r>
      <w:r>
        <w:rPr>
          <w:rFonts w:ascii="Times New Roman" w:hAnsi="Times New Roman"/>
          <w:sz w:val="28"/>
          <w:szCs w:val="28"/>
        </w:rPr>
        <w:t xml:space="preserve"> п</w:t>
      </w:r>
      <w:r w:rsidRPr="00762C52">
        <w:rPr>
          <w:rFonts w:ascii="Times New Roman" w:hAnsi="Times New Roman"/>
          <w:sz w:val="28"/>
          <w:szCs w:val="28"/>
        </w:rPr>
        <w:t xml:space="preserve">роцесс физического воспитания </w:t>
      </w:r>
      <w:r>
        <w:rPr>
          <w:rFonts w:ascii="Times New Roman" w:hAnsi="Times New Roman"/>
          <w:sz w:val="28"/>
          <w:szCs w:val="28"/>
        </w:rPr>
        <w:t>учащихся старших классов</w:t>
      </w:r>
      <w:r w:rsidRPr="00762C52">
        <w:rPr>
          <w:rFonts w:ascii="Times New Roman" w:hAnsi="Times New Roman"/>
          <w:sz w:val="28"/>
          <w:szCs w:val="28"/>
        </w:rPr>
        <w:t>.</w:t>
      </w:r>
    </w:p>
    <w:p w:rsidR="00C23994" w:rsidRDefault="00C23994" w:rsidP="00C23994">
      <w:pPr>
        <w:spacing w:line="360" w:lineRule="auto"/>
        <w:ind w:firstLine="708"/>
        <w:jc w:val="both"/>
        <w:rPr>
          <w:rFonts w:ascii="Times New Roman" w:hAnsi="Times New Roman"/>
          <w:sz w:val="28"/>
          <w:szCs w:val="28"/>
        </w:rPr>
      </w:pPr>
      <w:r w:rsidRPr="00762C52">
        <w:rPr>
          <w:rFonts w:ascii="Times New Roman" w:hAnsi="Times New Roman"/>
          <w:b/>
          <w:sz w:val="28"/>
          <w:szCs w:val="28"/>
        </w:rPr>
        <w:t>Предмет исследования</w:t>
      </w:r>
      <w:r w:rsidRPr="006865C2">
        <w:rPr>
          <w:rFonts w:ascii="Times New Roman" w:hAnsi="Times New Roman"/>
          <w:b/>
          <w:sz w:val="28"/>
          <w:szCs w:val="28"/>
        </w:rPr>
        <w:t xml:space="preserve">: </w:t>
      </w:r>
      <w:r w:rsidRPr="006865C2">
        <w:rPr>
          <w:rFonts w:ascii="Times New Roman" w:hAnsi="Times New Roman"/>
          <w:sz w:val="28"/>
          <w:szCs w:val="28"/>
        </w:rPr>
        <w:t xml:space="preserve"> - методика применения круговой тренировки в физическом воспитании </w:t>
      </w:r>
      <w:r>
        <w:rPr>
          <w:rFonts w:ascii="Times New Roman" w:hAnsi="Times New Roman"/>
          <w:sz w:val="28"/>
          <w:szCs w:val="28"/>
        </w:rPr>
        <w:t>учащихся старших классов</w:t>
      </w:r>
      <w:r w:rsidRPr="00735189">
        <w:rPr>
          <w:rFonts w:ascii="Times New Roman" w:hAnsi="Times New Roman"/>
          <w:sz w:val="28"/>
          <w:szCs w:val="28"/>
        </w:rPr>
        <w:t xml:space="preserve">. </w:t>
      </w:r>
    </w:p>
    <w:p w:rsidR="00C23994" w:rsidRDefault="00C23994" w:rsidP="00C23994">
      <w:pPr>
        <w:spacing w:line="360" w:lineRule="auto"/>
        <w:ind w:firstLine="708"/>
        <w:jc w:val="both"/>
        <w:rPr>
          <w:rFonts w:ascii="Times New Roman" w:hAnsi="Times New Roman"/>
          <w:sz w:val="28"/>
          <w:szCs w:val="28"/>
        </w:rPr>
      </w:pPr>
      <w:r w:rsidRPr="00762C52">
        <w:rPr>
          <w:rFonts w:ascii="Times New Roman" w:hAnsi="Times New Roman"/>
          <w:b/>
          <w:sz w:val="28"/>
          <w:szCs w:val="28"/>
        </w:rPr>
        <w:t xml:space="preserve">Гипотеза </w:t>
      </w:r>
      <w:r>
        <w:rPr>
          <w:rFonts w:ascii="Times New Roman" w:hAnsi="Times New Roman"/>
          <w:b/>
          <w:sz w:val="28"/>
          <w:szCs w:val="28"/>
        </w:rPr>
        <w:t xml:space="preserve">исследования: </w:t>
      </w:r>
      <w:r>
        <w:rPr>
          <w:rFonts w:ascii="Times New Roman" w:hAnsi="Times New Roman"/>
          <w:sz w:val="28"/>
          <w:szCs w:val="28"/>
        </w:rPr>
        <w:t xml:space="preserve">предположение о том, </w:t>
      </w:r>
      <w:r w:rsidRPr="00735189">
        <w:rPr>
          <w:rFonts w:ascii="Times New Roman" w:hAnsi="Times New Roman"/>
          <w:sz w:val="28"/>
          <w:szCs w:val="28"/>
        </w:rPr>
        <w:t xml:space="preserve"> что включение в учебные занятия </w:t>
      </w:r>
      <w:r>
        <w:rPr>
          <w:rFonts w:ascii="Times New Roman" w:hAnsi="Times New Roman"/>
          <w:sz w:val="28"/>
          <w:szCs w:val="28"/>
        </w:rPr>
        <w:t>по физическому воспитанию с учащимися старших классов</w:t>
      </w:r>
      <w:r w:rsidRPr="00735189">
        <w:rPr>
          <w:rFonts w:ascii="Times New Roman" w:hAnsi="Times New Roman"/>
          <w:sz w:val="28"/>
          <w:szCs w:val="28"/>
        </w:rPr>
        <w:t xml:space="preserve"> комплексов специальных упражнений, проводимых в основной части занятия методом круговой тренировки, позволит</w:t>
      </w:r>
      <w:r>
        <w:rPr>
          <w:rFonts w:ascii="Times New Roman" w:hAnsi="Times New Roman"/>
          <w:sz w:val="28"/>
          <w:szCs w:val="28"/>
        </w:rPr>
        <w:t xml:space="preserve"> повысить физическую подготовленность, а также </w:t>
      </w:r>
      <w:r w:rsidRPr="00735189">
        <w:rPr>
          <w:rFonts w:ascii="Times New Roman" w:hAnsi="Times New Roman"/>
          <w:sz w:val="28"/>
          <w:szCs w:val="28"/>
        </w:rPr>
        <w:t>будет способствовать рациональному использованию учебного времени</w:t>
      </w:r>
      <w:r>
        <w:rPr>
          <w:rFonts w:ascii="Times New Roman" w:hAnsi="Times New Roman"/>
          <w:sz w:val="28"/>
          <w:szCs w:val="28"/>
        </w:rPr>
        <w:t>.</w:t>
      </w:r>
    </w:p>
    <w:p w:rsidR="00C23994" w:rsidRPr="00762C52" w:rsidRDefault="00C23994" w:rsidP="00C23994">
      <w:pPr>
        <w:spacing w:line="360" w:lineRule="auto"/>
        <w:jc w:val="center"/>
        <w:rPr>
          <w:rFonts w:ascii="Times New Roman" w:hAnsi="Times New Roman"/>
          <w:b/>
          <w:sz w:val="28"/>
          <w:szCs w:val="28"/>
        </w:rPr>
      </w:pPr>
    </w:p>
    <w:p w:rsidR="00C23994" w:rsidRPr="00762C52" w:rsidRDefault="00C23994" w:rsidP="00C23994">
      <w:pPr>
        <w:spacing w:after="0" w:line="360" w:lineRule="auto"/>
        <w:ind w:left="-420"/>
        <w:rPr>
          <w:rFonts w:ascii="Times New Roman" w:hAnsi="Times New Roman"/>
          <w:b/>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Default="00C23994" w:rsidP="00C23994">
      <w:pPr>
        <w:spacing w:after="0" w:line="360" w:lineRule="auto"/>
        <w:jc w:val="center"/>
        <w:rPr>
          <w:rFonts w:ascii="Times New Roman" w:hAnsi="Times New Roman"/>
          <w:b/>
          <w:sz w:val="28"/>
          <w:szCs w:val="28"/>
        </w:rPr>
      </w:pPr>
    </w:p>
    <w:p w:rsidR="00C23994" w:rsidRDefault="00C23994" w:rsidP="00C23994">
      <w:pPr>
        <w:spacing w:after="0" w:line="360" w:lineRule="auto"/>
        <w:jc w:val="center"/>
        <w:rPr>
          <w:rFonts w:ascii="Times New Roman" w:hAnsi="Times New Roman"/>
          <w:b/>
          <w:sz w:val="28"/>
          <w:szCs w:val="28"/>
        </w:rPr>
      </w:pPr>
    </w:p>
    <w:p w:rsidR="00C23994" w:rsidRDefault="00C23994" w:rsidP="00C23994">
      <w:pPr>
        <w:spacing w:after="0" w:line="360" w:lineRule="auto"/>
        <w:jc w:val="center"/>
        <w:rPr>
          <w:rFonts w:ascii="Times New Roman" w:hAnsi="Times New Roman"/>
          <w:b/>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Default="00C23994" w:rsidP="00C23994">
      <w:pPr>
        <w:spacing w:after="0" w:line="360" w:lineRule="auto"/>
        <w:jc w:val="center"/>
        <w:rPr>
          <w:rFonts w:ascii="Times New Roman" w:hAnsi="Times New Roman"/>
          <w:b/>
          <w:sz w:val="28"/>
          <w:szCs w:val="28"/>
        </w:rPr>
      </w:pPr>
    </w:p>
    <w:p w:rsidR="00C23994" w:rsidRDefault="00C23994" w:rsidP="00C23994">
      <w:pPr>
        <w:spacing w:after="0" w:line="360" w:lineRule="auto"/>
        <w:jc w:val="center"/>
        <w:rPr>
          <w:rFonts w:ascii="Times New Roman" w:hAnsi="Times New Roman"/>
          <w:b/>
          <w:sz w:val="28"/>
          <w:szCs w:val="28"/>
        </w:rPr>
      </w:pPr>
    </w:p>
    <w:p w:rsidR="00C23994" w:rsidRDefault="00C23994" w:rsidP="00C23994">
      <w:pPr>
        <w:spacing w:after="0" w:line="360" w:lineRule="auto"/>
        <w:jc w:val="center"/>
        <w:rPr>
          <w:rFonts w:ascii="Times New Roman" w:hAnsi="Times New Roman"/>
          <w:b/>
          <w:sz w:val="28"/>
          <w:szCs w:val="28"/>
        </w:rPr>
      </w:pPr>
    </w:p>
    <w:p w:rsidR="00C23994" w:rsidRDefault="00C23994" w:rsidP="00C23994">
      <w:pPr>
        <w:spacing w:after="0" w:line="360" w:lineRule="auto"/>
        <w:jc w:val="center"/>
        <w:rPr>
          <w:rFonts w:ascii="Times New Roman" w:hAnsi="Times New Roman"/>
          <w:b/>
          <w:sz w:val="28"/>
          <w:szCs w:val="28"/>
        </w:rPr>
      </w:pPr>
    </w:p>
    <w:p w:rsidR="00AD5F2B" w:rsidRDefault="00AD5F2B" w:rsidP="00C23994">
      <w:pPr>
        <w:spacing w:after="0" w:line="360" w:lineRule="auto"/>
        <w:jc w:val="center"/>
        <w:rPr>
          <w:rFonts w:ascii="Times New Roman" w:hAnsi="Times New Roman"/>
          <w:b/>
          <w:sz w:val="28"/>
          <w:szCs w:val="28"/>
        </w:rPr>
      </w:pPr>
    </w:p>
    <w:p w:rsidR="00AD5F2B" w:rsidRDefault="00AD5F2B" w:rsidP="00C23994">
      <w:pPr>
        <w:spacing w:after="0" w:line="360" w:lineRule="auto"/>
        <w:jc w:val="center"/>
        <w:rPr>
          <w:rFonts w:ascii="Times New Roman" w:hAnsi="Times New Roman"/>
          <w:b/>
          <w:sz w:val="28"/>
          <w:szCs w:val="28"/>
        </w:rPr>
      </w:pPr>
    </w:p>
    <w:p w:rsidR="00AD5F2B" w:rsidRDefault="00AD5F2B" w:rsidP="00C23994">
      <w:pPr>
        <w:spacing w:after="0" w:line="360" w:lineRule="auto"/>
        <w:jc w:val="center"/>
        <w:rPr>
          <w:rFonts w:ascii="Times New Roman" w:hAnsi="Times New Roman"/>
          <w:b/>
          <w:sz w:val="28"/>
          <w:szCs w:val="28"/>
        </w:rPr>
      </w:pPr>
    </w:p>
    <w:p w:rsidR="00C23994" w:rsidRPr="00762C52" w:rsidRDefault="00C23994" w:rsidP="00C23994">
      <w:pPr>
        <w:numPr>
          <w:ilvl w:val="1"/>
          <w:numId w:val="1"/>
        </w:numPr>
        <w:tabs>
          <w:tab w:val="clear" w:pos="420"/>
          <w:tab w:val="num" w:pos="-180"/>
        </w:tabs>
        <w:spacing w:after="0" w:line="360" w:lineRule="auto"/>
        <w:ind w:left="0"/>
        <w:jc w:val="center"/>
        <w:rPr>
          <w:rFonts w:ascii="Times New Roman" w:hAnsi="Times New Roman"/>
          <w:b/>
          <w:sz w:val="28"/>
          <w:szCs w:val="28"/>
        </w:rPr>
      </w:pPr>
      <w:r w:rsidRPr="00762C52">
        <w:rPr>
          <w:rFonts w:ascii="Times New Roman" w:hAnsi="Times New Roman"/>
          <w:b/>
          <w:sz w:val="28"/>
          <w:szCs w:val="28"/>
        </w:rPr>
        <w:lastRenderedPageBreak/>
        <w:t>История возникновения и развития круговой тренировки</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Первоначально круговая тренировка возникла в Англии как новая организационная форма эффективного использования физических упражнений. </w:t>
      </w:r>
    </w:p>
    <w:p w:rsidR="00C23994" w:rsidRPr="00762C52" w:rsidRDefault="00C23994" w:rsidP="00C23994">
      <w:pPr>
        <w:shd w:val="clear" w:color="auto" w:fill="FFFFFF"/>
        <w:spacing w:after="0" w:line="360" w:lineRule="auto"/>
        <w:jc w:val="both"/>
        <w:rPr>
          <w:rFonts w:ascii="Times New Roman" w:hAnsi="Times New Roman"/>
          <w:sz w:val="28"/>
          <w:szCs w:val="28"/>
        </w:rPr>
      </w:pPr>
      <w:r w:rsidRPr="00762C52">
        <w:rPr>
          <w:rFonts w:ascii="Times New Roman" w:hAnsi="Times New Roman"/>
          <w:bCs/>
          <w:sz w:val="28"/>
          <w:szCs w:val="28"/>
        </w:rPr>
        <w:t xml:space="preserve">     Исторически круговой</w:t>
      </w:r>
      <w:r w:rsidRPr="00762C52">
        <w:rPr>
          <w:rFonts w:ascii="Times New Roman" w:hAnsi="Times New Roman"/>
          <w:sz w:val="28"/>
          <w:szCs w:val="28"/>
        </w:rPr>
        <w:t xml:space="preserve"> </w:t>
      </w:r>
      <w:r w:rsidRPr="00762C52">
        <w:rPr>
          <w:rFonts w:ascii="Times New Roman" w:hAnsi="Times New Roman"/>
          <w:bCs/>
          <w:sz w:val="28"/>
          <w:szCs w:val="28"/>
        </w:rPr>
        <w:t xml:space="preserve">тренировке </w:t>
      </w:r>
      <w:r w:rsidRPr="00762C52">
        <w:rPr>
          <w:rFonts w:ascii="Times New Roman" w:hAnsi="Times New Roman"/>
          <w:sz w:val="28"/>
          <w:szCs w:val="28"/>
        </w:rPr>
        <w:t xml:space="preserve">предшествовала поточная, поточно-круговая и другие формы организаций занятий физическими упражнениями. Их возникновение было обусловлено необходимостью одновременного охвата занимающихся работой в условиях ограниченного количества мест занятий, снарядов и другими причинами организационного и методического порядка. </w:t>
      </w:r>
    </w:p>
    <w:p w:rsidR="00C23994" w:rsidRPr="00762C52" w:rsidRDefault="00C23994" w:rsidP="00C23994">
      <w:pPr>
        <w:shd w:val="clear" w:color="auto" w:fill="FFFFFF"/>
        <w:spacing w:after="0" w:line="360" w:lineRule="auto"/>
        <w:jc w:val="both"/>
        <w:rPr>
          <w:rFonts w:ascii="Times New Roman" w:hAnsi="Times New Roman"/>
          <w:sz w:val="28"/>
          <w:szCs w:val="28"/>
        </w:rPr>
      </w:pPr>
      <w:r w:rsidRPr="00762C52">
        <w:rPr>
          <w:rFonts w:ascii="Times New Roman" w:hAnsi="Times New Roman"/>
          <w:sz w:val="28"/>
          <w:szCs w:val="28"/>
        </w:rPr>
        <w:t xml:space="preserve">     В первоначальных ее вариантах была заложена идея лишь слитного, непрерывного выполнения определенных физических упражнений. Это типично, в частности, </w:t>
      </w:r>
      <w:proofErr w:type="gramStart"/>
      <w:r w:rsidRPr="00762C52">
        <w:rPr>
          <w:rFonts w:ascii="Times New Roman" w:hAnsi="Times New Roman"/>
          <w:sz w:val="28"/>
          <w:szCs w:val="28"/>
        </w:rPr>
        <w:t>для</w:t>
      </w:r>
      <w:proofErr w:type="gramEnd"/>
      <w:r w:rsidRPr="00762C52">
        <w:rPr>
          <w:rFonts w:ascii="Times New Roman" w:hAnsi="Times New Roman"/>
          <w:sz w:val="28"/>
          <w:szCs w:val="28"/>
        </w:rPr>
        <w:t xml:space="preserve"> так называемой «</w:t>
      </w:r>
      <w:proofErr w:type="spellStart"/>
      <w:r w:rsidRPr="00762C52">
        <w:rPr>
          <w:rFonts w:ascii="Times New Roman" w:hAnsi="Times New Roman"/>
          <w:sz w:val="28"/>
          <w:szCs w:val="28"/>
        </w:rPr>
        <w:t>сёркит-трэйнинг</w:t>
      </w:r>
      <w:proofErr w:type="spellEnd"/>
      <w:r w:rsidRPr="00762C52">
        <w:rPr>
          <w:rFonts w:ascii="Times New Roman" w:hAnsi="Times New Roman"/>
          <w:sz w:val="28"/>
          <w:szCs w:val="28"/>
        </w:rPr>
        <w:t xml:space="preserve">», детально разработанной в 50-х годах английскими специалистами Морганом и </w:t>
      </w:r>
      <w:proofErr w:type="spellStart"/>
      <w:r w:rsidRPr="00762C52">
        <w:rPr>
          <w:rFonts w:ascii="Times New Roman" w:hAnsi="Times New Roman"/>
          <w:sz w:val="28"/>
          <w:szCs w:val="28"/>
        </w:rPr>
        <w:t>Адамсоном</w:t>
      </w:r>
      <w:proofErr w:type="spellEnd"/>
      <w:r w:rsidRPr="00762C52">
        <w:rPr>
          <w:rFonts w:ascii="Times New Roman" w:hAnsi="Times New Roman"/>
          <w:sz w:val="28"/>
          <w:szCs w:val="28"/>
        </w:rPr>
        <w:t>. В качестве одной из еще более ранних предпосылок такого способа ведения занятий можно указать «поточную» организацию процесса упражнения, издавна применявшуюся в различ</w:t>
      </w:r>
      <w:r w:rsidRPr="00762C52">
        <w:rPr>
          <w:rFonts w:ascii="Times New Roman" w:hAnsi="Times New Roman"/>
          <w:sz w:val="28"/>
          <w:szCs w:val="28"/>
        </w:rPr>
        <w:softHyphen/>
        <w:t>ных системах гимнастики (при выполнении элементарных движений в разминке и т. д.).</w:t>
      </w:r>
    </w:p>
    <w:p w:rsidR="00C23994" w:rsidRPr="00762C52" w:rsidRDefault="00C23994" w:rsidP="00C23994">
      <w:pPr>
        <w:shd w:val="clear" w:color="auto" w:fill="FFFFFF"/>
        <w:spacing w:after="0" w:line="360" w:lineRule="auto"/>
        <w:jc w:val="both"/>
        <w:rPr>
          <w:rFonts w:ascii="Times New Roman" w:hAnsi="Times New Roman"/>
          <w:sz w:val="28"/>
          <w:szCs w:val="28"/>
        </w:rPr>
      </w:pPr>
      <w:r w:rsidRPr="00762C52">
        <w:rPr>
          <w:rFonts w:ascii="Times New Roman" w:hAnsi="Times New Roman"/>
          <w:sz w:val="28"/>
          <w:szCs w:val="28"/>
        </w:rPr>
        <w:t xml:space="preserve">      Идея объединения ряда разнородных упражнений в одну целостную тренировочную нагрузку оказалась весьм</w:t>
      </w:r>
      <w:r w:rsidRPr="00762C52">
        <w:rPr>
          <w:rFonts w:ascii="Times New Roman" w:hAnsi="Times New Roman"/>
          <w:iCs/>
          <w:sz w:val="28"/>
          <w:szCs w:val="28"/>
        </w:rPr>
        <w:t xml:space="preserve">а </w:t>
      </w:r>
      <w:r w:rsidRPr="00762C52">
        <w:rPr>
          <w:rFonts w:ascii="Times New Roman" w:hAnsi="Times New Roman"/>
          <w:sz w:val="28"/>
          <w:szCs w:val="28"/>
        </w:rPr>
        <w:t>продуктивной. Если при раздельном использовании циклических движений они зачастую дают сугубо ограниченный эффект, то, объединяя их, можно теми же средствами достигать комплексного развития физических способностей и успешнее содействовать повышению общей работоспособности организма.</w:t>
      </w:r>
    </w:p>
    <w:p w:rsidR="00C23994" w:rsidRPr="00762C52" w:rsidRDefault="00C23994" w:rsidP="00C23994">
      <w:pPr>
        <w:shd w:val="clear" w:color="auto" w:fill="FFFFFF"/>
        <w:spacing w:after="0" w:line="360" w:lineRule="auto"/>
        <w:ind w:firstLine="567"/>
        <w:jc w:val="both"/>
        <w:rPr>
          <w:rFonts w:ascii="Times New Roman" w:hAnsi="Times New Roman"/>
          <w:sz w:val="28"/>
          <w:szCs w:val="28"/>
        </w:rPr>
      </w:pPr>
      <w:r w:rsidRPr="00762C52">
        <w:rPr>
          <w:rFonts w:ascii="Times New Roman" w:hAnsi="Times New Roman"/>
          <w:sz w:val="28"/>
          <w:szCs w:val="28"/>
        </w:rPr>
        <w:t xml:space="preserve">   Дальнейший шаг в разработке методики круговой тренировки был связан с использованием строго регулируемых  интервалов отдыха, чему способствовали идеи так на</w:t>
      </w:r>
      <w:r w:rsidRPr="00762C52">
        <w:rPr>
          <w:rFonts w:ascii="Times New Roman" w:hAnsi="Times New Roman"/>
          <w:sz w:val="28"/>
          <w:szCs w:val="28"/>
        </w:rPr>
        <w:softHyphen/>
        <w:t xml:space="preserve">зываемой «интервальной тренировки», развитые </w:t>
      </w:r>
      <w:proofErr w:type="spellStart"/>
      <w:r w:rsidRPr="00762C52">
        <w:rPr>
          <w:rFonts w:ascii="Times New Roman" w:hAnsi="Times New Roman"/>
          <w:sz w:val="28"/>
          <w:szCs w:val="28"/>
        </w:rPr>
        <w:t>Рейнделлом</w:t>
      </w:r>
      <w:proofErr w:type="spellEnd"/>
      <w:r w:rsidRPr="00762C52">
        <w:rPr>
          <w:rFonts w:ascii="Times New Roman" w:hAnsi="Times New Roman"/>
          <w:sz w:val="28"/>
          <w:szCs w:val="28"/>
        </w:rPr>
        <w:t xml:space="preserve">,   </w:t>
      </w:r>
      <w:proofErr w:type="spellStart"/>
      <w:r w:rsidRPr="00762C52">
        <w:rPr>
          <w:rFonts w:ascii="Times New Roman" w:hAnsi="Times New Roman"/>
          <w:sz w:val="28"/>
          <w:szCs w:val="28"/>
        </w:rPr>
        <w:t>Роскаммом</w:t>
      </w:r>
      <w:proofErr w:type="spellEnd"/>
      <w:r w:rsidRPr="00762C52">
        <w:rPr>
          <w:rFonts w:ascii="Times New Roman" w:hAnsi="Times New Roman"/>
          <w:sz w:val="28"/>
          <w:szCs w:val="28"/>
        </w:rPr>
        <w:t xml:space="preserve"> (1962)   и   другими,  применительно к циклическим видам спорта (бегу на средние и длинные дистанции, велосипедному спорту и др.). </w:t>
      </w:r>
    </w:p>
    <w:p w:rsidR="00C23994" w:rsidRPr="00762C52" w:rsidRDefault="00C23994" w:rsidP="00C23994">
      <w:pPr>
        <w:shd w:val="clear" w:color="auto" w:fill="FFFFFF"/>
        <w:spacing w:after="0" w:line="360" w:lineRule="auto"/>
        <w:jc w:val="both"/>
        <w:rPr>
          <w:rFonts w:ascii="Times New Roman" w:hAnsi="Times New Roman"/>
          <w:sz w:val="28"/>
          <w:szCs w:val="28"/>
        </w:rPr>
      </w:pPr>
      <w:r w:rsidRPr="00762C52">
        <w:rPr>
          <w:rFonts w:ascii="Times New Roman" w:hAnsi="Times New Roman"/>
          <w:sz w:val="28"/>
          <w:szCs w:val="28"/>
        </w:rPr>
        <w:t xml:space="preserve">     Эти   идеи оказались  доступными    (с   соответствующими коррективами)  и к ациклическим упражнениям,   выполняемым  по типу циклической работы в форме круговой тренировки. В результате возникли ее интервальные варианты.</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lastRenderedPageBreak/>
        <w:t xml:space="preserve">Специалисты ряда стран, используя накопленный опыт и результаты исследований, вели дальнейший поиск эффективных организационно-методических форм занятий физическими упражнениями. </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В 1952 году в Англии появилась статья Д. Т. </w:t>
      </w:r>
      <w:proofErr w:type="spellStart"/>
      <w:r w:rsidRPr="00762C52">
        <w:rPr>
          <w:rFonts w:ascii="Times New Roman" w:hAnsi="Times New Roman"/>
          <w:sz w:val="28"/>
          <w:szCs w:val="28"/>
        </w:rPr>
        <w:t>Адамсона</w:t>
      </w:r>
      <w:proofErr w:type="spellEnd"/>
      <w:r w:rsidRPr="00762C52">
        <w:rPr>
          <w:rFonts w:ascii="Times New Roman" w:hAnsi="Times New Roman"/>
          <w:sz w:val="28"/>
          <w:szCs w:val="28"/>
        </w:rPr>
        <w:t xml:space="preserve">, в которой приводились результаты сравнения эффекта обычных занятий физическими упражнениями с эффектом «интенсивной экспериментальной гимнастической тренировки», проводимой «по кругу». </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t xml:space="preserve">Поиски такой формы тренировки, которая позволяла бы комплексно развивать физические качества и была бы одновременно привлекательной для </w:t>
      </w:r>
      <w:proofErr w:type="gramStart"/>
      <w:r w:rsidRPr="00762C52">
        <w:rPr>
          <w:rFonts w:ascii="Times New Roman" w:hAnsi="Times New Roman"/>
          <w:sz w:val="28"/>
          <w:szCs w:val="28"/>
        </w:rPr>
        <w:t>занимающихся</w:t>
      </w:r>
      <w:proofErr w:type="gramEnd"/>
      <w:r w:rsidRPr="00762C52">
        <w:rPr>
          <w:rFonts w:ascii="Times New Roman" w:hAnsi="Times New Roman"/>
          <w:sz w:val="28"/>
          <w:szCs w:val="28"/>
        </w:rPr>
        <w:t xml:space="preserve">, были систематизированы в совместной книге </w:t>
      </w:r>
      <w:r w:rsidRPr="00762C52">
        <w:rPr>
          <w:rFonts w:ascii="Times New Roman" w:hAnsi="Times New Roman"/>
          <w:bCs/>
          <w:sz w:val="28"/>
          <w:szCs w:val="28"/>
        </w:rPr>
        <w:t xml:space="preserve">Моргана и </w:t>
      </w:r>
      <w:proofErr w:type="spellStart"/>
      <w:r w:rsidRPr="00762C52">
        <w:rPr>
          <w:rFonts w:ascii="Times New Roman" w:hAnsi="Times New Roman"/>
          <w:bCs/>
          <w:sz w:val="28"/>
          <w:szCs w:val="28"/>
        </w:rPr>
        <w:t>Адамсона</w:t>
      </w:r>
      <w:proofErr w:type="spellEnd"/>
      <w:r w:rsidRPr="00762C52">
        <w:rPr>
          <w:rFonts w:ascii="Times New Roman" w:hAnsi="Times New Roman"/>
          <w:bCs/>
          <w:sz w:val="28"/>
          <w:szCs w:val="28"/>
        </w:rPr>
        <w:t>,</w:t>
      </w:r>
      <w:r w:rsidRPr="00762C52">
        <w:rPr>
          <w:rFonts w:ascii="Times New Roman" w:hAnsi="Times New Roman"/>
          <w:sz w:val="28"/>
          <w:szCs w:val="28"/>
        </w:rPr>
        <w:t xml:space="preserve"> которые и считаются </w:t>
      </w:r>
      <w:r w:rsidRPr="00762C52">
        <w:rPr>
          <w:rFonts w:ascii="Times New Roman" w:hAnsi="Times New Roman"/>
          <w:bCs/>
          <w:sz w:val="28"/>
          <w:szCs w:val="28"/>
        </w:rPr>
        <w:t>основоположниками круговой тренировки</w:t>
      </w:r>
      <w:r w:rsidRPr="00762C52">
        <w:rPr>
          <w:rFonts w:ascii="Times New Roman" w:hAnsi="Times New Roman"/>
          <w:sz w:val="28"/>
          <w:szCs w:val="28"/>
        </w:rPr>
        <w:t xml:space="preserve"> </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В дальнейшем, они разработали варианты кругового занятия различной степени трудности для школьников и студентов, выделив упражнения для четырех основных мышечных групп (ноги, руки, спина, живот) и общего воздействия, и обосновали эффективность влияния новой формы тренировки на уровень физической подготовленности занимающихся</w:t>
      </w:r>
      <w:proofErr w:type="gramStart"/>
      <w:r w:rsidRPr="00762C52">
        <w:rPr>
          <w:rFonts w:ascii="Times New Roman" w:hAnsi="Times New Roman"/>
          <w:sz w:val="28"/>
          <w:szCs w:val="28"/>
        </w:rPr>
        <w:t xml:space="preserve"> .</w:t>
      </w:r>
      <w:proofErr w:type="gramEnd"/>
      <w:r w:rsidRPr="00762C52">
        <w:rPr>
          <w:rFonts w:ascii="Times New Roman" w:hAnsi="Times New Roman"/>
          <w:sz w:val="28"/>
          <w:szCs w:val="28"/>
        </w:rPr>
        <w:t xml:space="preserve"> </w:t>
      </w:r>
    </w:p>
    <w:p w:rsidR="00C23994" w:rsidRPr="00762C52" w:rsidRDefault="00C23994" w:rsidP="00C23994">
      <w:pPr>
        <w:shd w:val="clear" w:color="auto" w:fill="FFFFFF"/>
        <w:spacing w:after="0" w:line="360" w:lineRule="auto"/>
        <w:jc w:val="both"/>
        <w:rPr>
          <w:rFonts w:ascii="Times New Roman" w:hAnsi="Times New Roman"/>
          <w:sz w:val="28"/>
          <w:szCs w:val="28"/>
        </w:rPr>
      </w:pPr>
      <w:r w:rsidRPr="00762C52">
        <w:rPr>
          <w:rFonts w:ascii="Times New Roman" w:hAnsi="Times New Roman"/>
          <w:sz w:val="28"/>
          <w:szCs w:val="28"/>
        </w:rPr>
        <w:t xml:space="preserve">     Уже с 1952 года круговая тренировка применялась в ряде стран футболистами, гребцами, регбистами и легкоатлетами. </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Независимо от них в России, к идее круговой тренировки в физическом воспитании студентов, пришел преподаватель Одесского государственного электротехнического института связи </w:t>
      </w:r>
      <w:proofErr w:type="spellStart"/>
      <w:r w:rsidRPr="00762C52">
        <w:rPr>
          <w:rFonts w:ascii="Times New Roman" w:hAnsi="Times New Roman"/>
          <w:sz w:val="28"/>
          <w:szCs w:val="28"/>
        </w:rPr>
        <w:t>Б.Д.Фрактман</w:t>
      </w:r>
      <w:proofErr w:type="spellEnd"/>
      <w:r w:rsidRPr="00762C52">
        <w:rPr>
          <w:rFonts w:ascii="Times New Roman" w:hAnsi="Times New Roman"/>
          <w:sz w:val="28"/>
          <w:szCs w:val="28"/>
        </w:rPr>
        <w:t xml:space="preserve"> (1955), стремясь к увеличению общей и моторной плотности занятий  физическими упражнениями. Предложенный им вариант получил название «метод дополнительных упражнений».</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Известный теоретик физической культуры Л.П.Матвеев указывает на   «германский след» происхождения  круговой тренировки, отмечая, что «эта форма комплексного использования физических упражнений детально была разработана специалистами из ГДР», а подробная характеристика методических особенностей круговой тренировки дана </w:t>
      </w:r>
      <w:proofErr w:type="spellStart"/>
      <w:r w:rsidRPr="00762C52">
        <w:rPr>
          <w:rFonts w:ascii="Times New Roman" w:hAnsi="Times New Roman"/>
          <w:sz w:val="28"/>
          <w:szCs w:val="28"/>
        </w:rPr>
        <w:t>М.Шолихом</w:t>
      </w:r>
      <w:proofErr w:type="spellEnd"/>
      <w:r w:rsidRPr="00762C52">
        <w:rPr>
          <w:rFonts w:ascii="Times New Roman" w:hAnsi="Times New Roman"/>
          <w:sz w:val="28"/>
          <w:szCs w:val="28"/>
        </w:rPr>
        <w:t xml:space="preserve"> (1966). Сам же термин «круговая тренировка» является дословным переводом с </w:t>
      </w:r>
      <w:proofErr w:type="gramStart"/>
      <w:r w:rsidRPr="00762C52">
        <w:rPr>
          <w:rFonts w:ascii="Times New Roman" w:hAnsi="Times New Roman"/>
          <w:sz w:val="28"/>
          <w:szCs w:val="28"/>
        </w:rPr>
        <w:t>немецкого</w:t>
      </w:r>
      <w:proofErr w:type="gramEnd"/>
      <w:r w:rsidRPr="00762C52">
        <w:rPr>
          <w:rFonts w:ascii="Times New Roman" w:hAnsi="Times New Roman"/>
          <w:sz w:val="28"/>
          <w:szCs w:val="28"/>
        </w:rPr>
        <w:t>.</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lastRenderedPageBreak/>
        <w:t xml:space="preserve">    Отечественные специалисты также внесли  свою лепту в разработку теоретико-методических положений по организации круговой тренировки в процесс подготовки спортсменов в различных видах спорта:  </w:t>
      </w:r>
    </w:p>
    <w:p w:rsidR="00C23994" w:rsidRPr="00762C52" w:rsidRDefault="00C23994" w:rsidP="00C23994">
      <w:pPr>
        <w:shd w:val="clear" w:color="auto" w:fill="FFFFFF"/>
        <w:spacing w:after="0" w:line="360" w:lineRule="auto"/>
        <w:ind w:firstLine="708"/>
        <w:jc w:val="both"/>
        <w:rPr>
          <w:rFonts w:ascii="Times New Roman" w:hAnsi="Times New Roman"/>
          <w:sz w:val="28"/>
          <w:szCs w:val="28"/>
        </w:rPr>
      </w:pPr>
      <w:r w:rsidRPr="00762C52">
        <w:rPr>
          <w:rFonts w:ascii="Times New Roman" w:hAnsi="Times New Roman"/>
          <w:sz w:val="28"/>
          <w:szCs w:val="28"/>
        </w:rPr>
        <w:t xml:space="preserve"> - И.А. </w:t>
      </w:r>
      <w:proofErr w:type="spellStart"/>
      <w:r w:rsidRPr="00762C52">
        <w:rPr>
          <w:rFonts w:ascii="Times New Roman" w:hAnsi="Times New Roman"/>
          <w:sz w:val="28"/>
          <w:szCs w:val="28"/>
        </w:rPr>
        <w:t>Николайшвили</w:t>
      </w:r>
      <w:proofErr w:type="spellEnd"/>
      <w:r w:rsidRPr="00762C52">
        <w:rPr>
          <w:rFonts w:ascii="Times New Roman" w:hAnsi="Times New Roman"/>
          <w:sz w:val="28"/>
          <w:szCs w:val="28"/>
        </w:rPr>
        <w:t xml:space="preserve">  обосновал эффективность использования некоторых вариантов круговой тренировки в процессе физической</w:t>
      </w:r>
      <w:r>
        <w:rPr>
          <w:rFonts w:ascii="Times New Roman" w:hAnsi="Times New Roman"/>
          <w:sz w:val="28"/>
          <w:szCs w:val="28"/>
        </w:rPr>
        <w:t xml:space="preserve"> подготовленности волейболистов</w:t>
      </w:r>
      <w:r w:rsidRPr="00762C52">
        <w:rPr>
          <w:rFonts w:ascii="Times New Roman" w:hAnsi="Times New Roman"/>
          <w:sz w:val="28"/>
          <w:szCs w:val="28"/>
        </w:rPr>
        <w:t>.</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w:t>
      </w:r>
      <w:r w:rsidRPr="00762C52">
        <w:rPr>
          <w:rFonts w:ascii="Times New Roman" w:hAnsi="Times New Roman"/>
          <w:sz w:val="28"/>
          <w:szCs w:val="28"/>
        </w:rPr>
        <w:tab/>
        <w:t>- Сравнительный анализ эффективности комплексно-круговой и традиционных занятий по физической культуре в вузе, показавший преимущество первых в совершенствовании функциональных возможностей организма, был вып</w:t>
      </w:r>
      <w:r>
        <w:rPr>
          <w:rFonts w:ascii="Times New Roman" w:hAnsi="Times New Roman"/>
          <w:sz w:val="28"/>
          <w:szCs w:val="28"/>
        </w:rPr>
        <w:t xml:space="preserve">олнен </w:t>
      </w:r>
      <w:proofErr w:type="spellStart"/>
      <w:r>
        <w:rPr>
          <w:rFonts w:ascii="Times New Roman" w:hAnsi="Times New Roman"/>
          <w:sz w:val="28"/>
          <w:szCs w:val="28"/>
        </w:rPr>
        <w:t>В.В.Чуниным</w:t>
      </w:r>
      <w:proofErr w:type="spellEnd"/>
      <w:r>
        <w:rPr>
          <w:rFonts w:ascii="Times New Roman" w:hAnsi="Times New Roman"/>
          <w:sz w:val="28"/>
          <w:szCs w:val="28"/>
        </w:rPr>
        <w:t xml:space="preserve"> и В.П.Филиным</w:t>
      </w:r>
      <w:r w:rsidRPr="00762C52">
        <w:rPr>
          <w:rFonts w:ascii="Times New Roman" w:hAnsi="Times New Roman"/>
          <w:sz w:val="28"/>
          <w:szCs w:val="28"/>
        </w:rPr>
        <w:t>.</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t>- Комплексы круговой тренировки, направленные на развитие двигательных каче</w:t>
      </w:r>
      <w:proofErr w:type="gramStart"/>
      <w:r w:rsidRPr="00762C52">
        <w:rPr>
          <w:rFonts w:ascii="Times New Roman" w:hAnsi="Times New Roman"/>
          <w:sz w:val="28"/>
          <w:szCs w:val="28"/>
        </w:rPr>
        <w:t>ств шк</w:t>
      </w:r>
      <w:proofErr w:type="gramEnd"/>
      <w:r w:rsidRPr="00762C52">
        <w:rPr>
          <w:rFonts w:ascii="Times New Roman" w:hAnsi="Times New Roman"/>
          <w:sz w:val="28"/>
          <w:szCs w:val="28"/>
        </w:rPr>
        <w:t>ольников с учетом их возрас</w:t>
      </w:r>
      <w:r>
        <w:rPr>
          <w:rFonts w:ascii="Times New Roman" w:hAnsi="Times New Roman"/>
          <w:sz w:val="28"/>
          <w:szCs w:val="28"/>
        </w:rPr>
        <w:t xml:space="preserve">та, разработаны </w:t>
      </w:r>
      <w:proofErr w:type="spellStart"/>
      <w:r>
        <w:rPr>
          <w:rFonts w:ascii="Times New Roman" w:hAnsi="Times New Roman"/>
          <w:sz w:val="28"/>
          <w:szCs w:val="28"/>
        </w:rPr>
        <w:t>А.А.Гужаловским</w:t>
      </w:r>
      <w:proofErr w:type="spellEnd"/>
      <w:r w:rsidRPr="00762C52">
        <w:rPr>
          <w:rFonts w:ascii="Times New Roman" w:hAnsi="Times New Roman"/>
          <w:sz w:val="28"/>
          <w:szCs w:val="28"/>
        </w:rPr>
        <w:t>.</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t>- Различные аспекты круговой тренир</w:t>
      </w:r>
      <w:r>
        <w:rPr>
          <w:rFonts w:ascii="Times New Roman" w:hAnsi="Times New Roman"/>
          <w:sz w:val="28"/>
          <w:szCs w:val="28"/>
        </w:rPr>
        <w:t>овки рассматриваются В.Н.Кряжем</w:t>
      </w:r>
      <w:r w:rsidRPr="00762C52">
        <w:rPr>
          <w:rFonts w:ascii="Times New Roman" w:hAnsi="Times New Roman"/>
          <w:sz w:val="28"/>
          <w:szCs w:val="28"/>
        </w:rPr>
        <w:t>.</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t xml:space="preserve">- Рекомендации по применению круговой тренировки в </w:t>
      </w:r>
      <w:proofErr w:type="spellStart"/>
      <w:r w:rsidRPr="00762C52">
        <w:rPr>
          <w:rFonts w:ascii="Times New Roman" w:hAnsi="Times New Roman"/>
          <w:sz w:val="28"/>
          <w:szCs w:val="28"/>
        </w:rPr>
        <w:t>сложнокоординационных</w:t>
      </w:r>
      <w:proofErr w:type="spellEnd"/>
      <w:r w:rsidRPr="00762C52">
        <w:rPr>
          <w:rFonts w:ascii="Times New Roman" w:hAnsi="Times New Roman"/>
          <w:sz w:val="28"/>
          <w:szCs w:val="28"/>
        </w:rPr>
        <w:t xml:space="preserve"> видах спорта на примере гимна</w:t>
      </w:r>
      <w:r>
        <w:rPr>
          <w:rFonts w:ascii="Times New Roman" w:hAnsi="Times New Roman"/>
          <w:sz w:val="28"/>
          <w:szCs w:val="28"/>
        </w:rPr>
        <w:t xml:space="preserve">стики проводились </w:t>
      </w:r>
      <w:proofErr w:type="spellStart"/>
      <w:r>
        <w:rPr>
          <w:rFonts w:ascii="Times New Roman" w:hAnsi="Times New Roman"/>
          <w:sz w:val="28"/>
          <w:szCs w:val="28"/>
        </w:rPr>
        <w:t>Т.С.Лисицкой</w:t>
      </w:r>
      <w:proofErr w:type="spellEnd"/>
      <w:proofErr w:type="gramStart"/>
      <w:r>
        <w:rPr>
          <w:rFonts w:ascii="Times New Roman" w:hAnsi="Times New Roman"/>
          <w:sz w:val="28"/>
          <w:szCs w:val="28"/>
        </w:rPr>
        <w:t xml:space="preserve"> </w:t>
      </w:r>
      <w:r w:rsidRPr="00762C52">
        <w:rPr>
          <w:rFonts w:ascii="Times New Roman" w:hAnsi="Times New Roman"/>
          <w:sz w:val="28"/>
          <w:szCs w:val="28"/>
        </w:rPr>
        <w:t>.</w:t>
      </w:r>
      <w:proofErr w:type="gramEnd"/>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t>- Особенности круговой тренировки в циклических видах спорта на примере лыжных гонок описали Ю.А.Целищев, В.Ю.Целищев.</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t>-  Исследования, проведенные И. А. Гуревичем  по сравнительной эффективности использования различных способов организации общефизической и специальной подготовки, в контрольных и экспериментальных группах ПТУ показали преимущество круговых занятий, особенно пр</w:t>
      </w:r>
      <w:r>
        <w:rPr>
          <w:rFonts w:ascii="Times New Roman" w:hAnsi="Times New Roman"/>
          <w:sz w:val="28"/>
          <w:szCs w:val="28"/>
        </w:rPr>
        <w:t>и воспитании физических качеств</w:t>
      </w:r>
      <w:r w:rsidRPr="00762C52">
        <w:rPr>
          <w:rFonts w:ascii="Times New Roman" w:hAnsi="Times New Roman"/>
          <w:sz w:val="28"/>
          <w:szCs w:val="28"/>
        </w:rPr>
        <w:t>.</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t>-   Особенности применения круговой тренировки при массовых занятиях физической культурой в различных возрастных группах излагаются</w:t>
      </w:r>
      <w:r>
        <w:rPr>
          <w:rFonts w:ascii="Times New Roman" w:hAnsi="Times New Roman"/>
          <w:sz w:val="28"/>
          <w:szCs w:val="28"/>
        </w:rPr>
        <w:t xml:space="preserve"> В.А.Романенко и В.А.Максимович</w:t>
      </w:r>
      <w:r w:rsidRPr="00762C52">
        <w:rPr>
          <w:rFonts w:ascii="Times New Roman" w:hAnsi="Times New Roman"/>
          <w:sz w:val="28"/>
          <w:szCs w:val="28"/>
        </w:rPr>
        <w:t>.</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t xml:space="preserve">- </w:t>
      </w:r>
      <w:proofErr w:type="spellStart"/>
      <w:r w:rsidRPr="00762C52">
        <w:rPr>
          <w:rFonts w:ascii="Times New Roman" w:hAnsi="Times New Roman"/>
          <w:sz w:val="28"/>
          <w:szCs w:val="28"/>
        </w:rPr>
        <w:t>Ю.В.Верхошанским</w:t>
      </w:r>
      <w:proofErr w:type="spellEnd"/>
      <w:r w:rsidRPr="00762C52">
        <w:rPr>
          <w:rFonts w:ascii="Times New Roman" w:hAnsi="Times New Roman"/>
          <w:sz w:val="28"/>
          <w:szCs w:val="28"/>
        </w:rPr>
        <w:t xml:space="preserve">  даны рекомендации по использованию кругового метода в процессе специальной физической подготовки спортсменов.</w:t>
      </w:r>
    </w:p>
    <w:p w:rsidR="00C23994" w:rsidRPr="00762C52" w:rsidRDefault="00C23994" w:rsidP="00C23994">
      <w:pPr>
        <w:spacing w:after="0" w:line="360" w:lineRule="auto"/>
        <w:ind w:firstLine="708"/>
        <w:jc w:val="both"/>
        <w:rPr>
          <w:rFonts w:ascii="Times New Roman" w:hAnsi="Times New Roman"/>
          <w:sz w:val="28"/>
          <w:szCs w:val="28"/>
        </w:rPr>
      </w:pPr>
      <w:r w:rsidRPr="00762C52">
        <w:rPr>
          <w:rFonts w:ascii="Times New Roman" w:hAnsi="Times New Roman"/>
          <w:sz w:val="28"/>
          <w:szCs w:val="28"/>
        </w:rPr>
        <w:lastRenderedPageBreak/>
        <w:t xml:space="preserve"> - Н.Г.Озолин  рассматривает основное назначение кругового метода в развитии общей выносливости, а также в повышении уровня общей и специальной физической подготовленности</w:t>
      </w:r>
      <w:r>
        <w:rPr>
          <w:rFonts w:ascii="Times New Roman" w:hAnsi="Times New Roman"/>
          <w:sz w:val="28"/>
          <w:szCs w:val="28"/>
        </w:rPr>
        <w:t xml:space="preserve"> спортсменов всех специализаций</w:t>
      </w:r>
      <w:r w:rsidRPr="00762C52">
        <w:rPr>
          <w:rFonts w:ascii="Times New Roman" w:hAnsi="Times New Roman"/>
          <w:sz w:val="28"/>
          <w:szCs w:val="28"/>
        </w:rPr>
        <w:t>.</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w:t>
      </w:r>
      <w:r w:rsidRPr="00762C52">
        <w:rPr>
          <w:rFonts w:ascii="Times New Roman" w:hAnsi="Times New Roman"/>
          <w:sz w:val="28"/>
          <w:szCs w:val="28"/>
        </w:rPr>
        <w:tab/>
        <w:t xml:space="preserve">- Х.М.Юсуповым и А.П.Исаевым  обоснована возможность применения круговой тренировки на этапе непосредственной </w:t>
      </w:r>
      <w:proofErr w:type="spellStart"/>
      <w:r w:rsidRPr="00762C52">
        <w:rPr>
          <w:rFonts w:ascii="Times New Roman" w:hAnsi="Times New Roman"/>
          <w:sz w:val="28"/>
          <w:szCs w:val="28"/>
        </w:rPr>
        <w:t>предсоре</w:t>
      </w:r>
      <w:r>
        <w:rPr>
          <w:rFonts w:ascii="Times New Roman" w:hAnsi="Times New Roman"/>
          <w:sz w:val="28"/>
          <w:szCs w:val="28"/>
        </w:rPr>
        <w:t>вновательной</w:t>
      </w:r>
      <w:proofErr w:type="spellEnd"/>
      <w:r>
        <w:rPr>
          <w:rFonts w:ascii="Times New Roman" w:hAnsi="Times New Roman"/>
          <w:sz w:val="28"/>
          <w:szCs w:val="28"/>
        </w:rPr>
        <w:t xml:space="preserve"> подготовки в дзюдо</w:t>
      </w:r>
      <w:r w:rsidRPr="00762C52">
        <w:rPr>
          <w:rFonts w:ascii="Times New Roman" w:hAnsi="Times New Roman"/>
          <w:sz w:val="28"/>
          <w:szCs w:val="28"/>
        </w:rPr>
        <w:t>.</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Круговая тренировка, применяемая в системе подготовки спортсменов различных спортивных специализаций,  на протяжении многих лет зарекомендовала себя как эффективная форма повышения уровня физической подготовленности. Организация тренировочного занятия круговым способом позволила увеличить моторную плотность, а также в определенной мере интегрировать общую физическую подготовку со специальной, что было легко осуществимо в условиях тренировки спортсменов однородной группы (возраста, квалификации и спортивной специализации).</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Исследования, рассматривающие эффективность применения круговой тренировки в учебно-тренировочном процессе, остаются актуальными и сегодня.</w:t>
      </w:r>
    </w:p>
    <w:p w:rsidR="00C23994" w:rsidRPr="00762C52" w:rsidRDefault="00C23994" w:rsidP="00C23994">
      <w:pPr>
        <w:spacing w:after="0" w:line="360" w:lineRule="auto"/>
        <w:jc w:val="both"/>
        <w:rPr>
          <w:rFonts w:ascii="Times New Roman" w:hAnsi="Times New Roman"/>
          <w:sz w:val="28"/>
          <w:szCs w:val="28"/>
        </w:rPr>
      </w:pPr>
    </w:p>
    <w:p w:rsidR="00C23994" w:rsidRPr="00762C52" w:rsidRDefault="00C23994" w:rsidP="00C23994">
      <w:pPr>
        <w:spacing w:after="0" w:line="360" w:lineRule="auto"/>
        <w:jc w:val="both"/>
        <w:rPr>
          <w:rFonts w:ascii="Times New Roman" w:hAnsi="Times New Roman"/>
          <w:sz w:val="28"/>
          <w:szCs w:val="28"/>
        </w:rPr>
      </w:pPr>
    </w:p>
    <w:p w:rsidR="00C23994" w:rsidRPr="00762C52" w:rsidRDefault="00C23994" w:rsidP="00C23994">
      <w:pPr>
        <w:spacing w:after="0" w:line="360" w:lineRule="auto"/>
        <w:jc w:val="both"/>
        <w:rPr>
          <w:rFonts w:ascii="Times New Roman" w:hAnsi="Times New Roman"/>
          <w:sz w:val="28"/>
          <w:szCs w:val="28"/>
        </w:rPr>
      </w:pPr>
    </w:p>
    <w:p w:rsidR="00C23994" w:rsidRPr="00762C52" w:rsidRDefault="00C23994" w:rsidP="00C23994">
      <w:pPr>
        <w:pStyle w:val="3"/>
        <w:rPr>
          <w:szCs w:val="28"/>
        </w:rPr>
      </w:pPr>
      <w:r w:rsidRPr="00762C52">
        <w:rPr>
          <w:szCs w:val="28"/>
        </w:rPr>
        <w:t xml:space="preserve">В  настоящее   время    отчётливо   определилось  два   основных   подхода к  проблеме    готовности   к   деятельности. Один  из  них  может  быть  назван   функциональным,  другой  личностным. Согласно   первому   готовность рассматривается  в  связи   с  развитием   психофизических  качеств,  формирование  которых  считается  необходимым   </w:t>
      </w:r>
      <w:proofErr w:type="gramStart"/>
      <w:r w:rsidRPr="00762C52">
        <w:rPr>
          <w:szCs w:val="28"/>
        </w:rPr>
        <w:t>для</w:t>
      </w:r>
      <w:proofErr w:type="gramEnd"/>
      <w:r w:rsidRPr="00762C52">
        <w:rPr>
          <w:szCs w:val="28"/>
        </w:rPr>
        <w:t xml:space="preserve">   </w:t>
      </w:r>
      <w:proofErr w:type="gramStart"/>
      <w:r w:rsidRPr="00762C52">
        <w:rPr>
          <w:szCs w:val="28"/>
        </w:rPr>
        <w:t>достижение</w:t>
      </w:r>
      <w:proofErr w:type="gramEnd"/>
      <w:r w:rsidRPr="00762C52">
        <w:rPr>
          <w:szCs w:val="28"/>
        </w:rPr>
        <w:t xml:space="preserve">   высоких  результатов  деятельности.  Согласно   </w:t>
      </w:r>
      <w:proofErr w:type="gramStart"/>
      <w:r w:rsidRPr="00762C52">
        <w:rPr>
          <w:szCs w:val="28"/>
        </w:rPr>
        <w:t>другому</w:t>
      </w:r>
      <w:proofErr w:type="gramEnd"/>
      <w:r w:rsidRPr="00762C52">
        <w:rPr>
          <w:szCs w:val="28"/>
        </w:rPr>
        <w:t>, готовность  рассматривается  в  связи с  личностными  предпосылками   к  успешной  деятельности,  то есть  совершенствование  психических  процессов,  состояний  и  свойств   личности (А.В. Горбачёв,1976, А.В.Зинин,1997).</w:t>
      </w:r>
    </w:p>
    <w:p w:rsidR="00C23994" w:rsidRPr="00762C52" w:rsidRDefault="00C23994" w:rsidP="00C23994">
      <w:pPr>
        <w:pStyle w:val="2"/>
        <w:ind w:right="0"/>
        <w:rPr>
          <w:szCs w:val="28"/>
        </w:rPr>
      </w:pPr>
      <w:r w:rsidRPr="00762C52">
        <w:rPr>
          <w:szCs w:val="28"/>
        </w:rPr>
        <w:t xml:space="preserve">Исследования  Н.А. Бернштейна (1981)  по физиологической  активности  показали, что  динамическое   равновесие    организма  и  среды  устанавливаются  </w:t>
      </w:r>
      <w:r w:rsidRPr="00762C52">
        <w:rPr>
          <w:szCs w:val="28"/>
        </w:rPr>
        <w:lastRenderedPageBreak/>
        <w:t>в процессе   активной  деятельности   организма, т.е. развитие физической подготовки не возможно без регулярного воздействия нагрузками.</w:t>
      </w:r>
    </w:p>
    <w:p w:rsidR="00C23994" w:rsidRPr="00762C52" w:rsidRDefault="00C23994" w:rsidP="00C23994">
      <w:pPr>
        <w:shd w:val="clear" w:color="auto" w:fill="FFFFFF"/>
        <w:spacing w:before="5" w:line="360" w:lineRule="auto"/>
        <w:ind w:firstLine="567"/>
        <w:jc w:val="both"/>
        <w:rPr>
          <w:rFonts w:ascii="Times New Roman" w:hAnsi="Times New Roman"/>
          <w:sz w:val="28"/>
          <w:szCs w:val="28"/>
        </w:rPr>
      </w:pPr>
      <w:r w:rsidRPr="00762C52">
        <w:rPr>
          <w:rFonts w:ascii="Times New Roman" w:hAnsi="Times New Roman"/>
          <w:sz w:val="28"/>
          <w:szCs w:val="28"/>
        </w:rPr>
        <w:t>В связи с этим заслуживает внимание программно-управляемое обучение в физическом воспитании, которое предполагает самостоятельную работу спортсменов, развивает у них инициативу и стремление к совершенствованию.</w:t>
      </w:r>
    </w:p>
    <w:p w:rsidR="00C23994" w:rsidRPr="00762C52" w:rsidRDefault="00C23994" w:rsidP="00C23994">
      <w:pPr>
        <w:shd w:val="clear" w:color="auto" w:fill="FFFFFF"/>
        <w:spacing w:before="5" w:line="360" w:lineRule="auto"/>
        <w:ind w:firstLine="567"/>
        <w:jc w:val="both"/>
        <w:rPr>
          <w:rFonts w:ascii="Times New Roman" w:hAnsi="Times New Roman"/>
          <w:sz w:val="28"/>
          <w:szCs w:val="28"/>
        </w:rPr>
      </w:pPr>
      <w:r w:rsidRPr="00762C52">
        <w:rPr>
          <w:rFonts w:ascii="Times New Roman" w:hAnsi="Times New Roman"/>
          <w:bCs/>
          <w:sz w:val="28"/>
          <w:szCs w:val="28"/>
        </w:rPr>
        <w:t>Настоящая работа посвящена</w:t>
      </w:r>
      <w:r w:rsidRPr="00762C52">
        <w:rPr>
          <w:rFonts w:ascii="Times New Roman" w:hAnsi="Times New Roman"/>
          <w:sz w:val="28"/>
          <w:szCs w:val="28"/>
        </w:rPr>
        <w:t xml:space="preserve"> одной из таких организационно-методических форм — круговой тренировке. Круговая тренировка получила широкое распространение и признание не только в спортивной тренировке, но и в физическом воспитании как у нас в стране, так и за рубежом.</w:t>
      </w:r>
    </w:p>
    <w:p w:rsidR="00C23994" w:rsidRPr="00762C52" w:rsidRDefault="00C23994" w:rsidP="00C23994">
      <w:pPr>
        <w:shd w:val="clear" w:color="auto" w:fill="FFFFFF"/>
        <w:spacing w:line="360" w:lineRule="auto"/>
        <w:ind w:firstLine="567"/>
        <w:jc w:val="both"/>
        <w:rPr>
          <w:rFonts w:ascii="Times New Roman" w:hAnsi="Times New Roman"/>
          <w:sz w:val="28"/>
          <w:szCs w:val="28"/>
        </w:rPr>
      </w:pPr>
      <w:r w:rsidRPr="00762C52">
        <w:rPr>
          <w:rFonts w:ascii="Times New Roman" w:hAnsi="Times New Roman"/>
          <w:sz w:val="28"/>
          <w:szCs w:val="28"/>
        </w:rPr>
        <w:t xml:space="preserve">Без мышечных движений невозможна практическая деятельность человека и значит, совершенствование его в процессе воспитания, таким образом, воздействие физических упражнений тесно связанно с деятельностью мышц, органов чувств, внутренних органов, коры головного мозга. Добиться высокой работоспособности организма – одна из важнейших задач, которую решает круговая тренировка (И.А. Гуревич,1980, А.Е Гульянц,1988).    </w:t>
      </w:r>
    </w:p>
    <w:p w:rsidR="00C23994" w:rsidRPr="00762C52" w:rsidRDefault="00C23994" w:rsidP="00C23994">
      <w:pPr>
        <w:shd w:val="clear" w:color="auto" w:fill="FFFFFF"/>
        <w:spacing w:line="360" w:lineRule="auto"/>
        <w:ind w:firstLine="567"/>
        <w:jc w:val="both"/>
        <w:rPr>
          <w:rFonts w:ascii="Times New Roman" w:hAnsi="Times New Roman"/>
          <w:sz w:val="28"/>
          <w:szCs w:val="28"/>
        </w:rPr>
      </w:pPr>
      <w:r w:rsidRPr="00762C52">
        <w:rPr>
          <w:rFonts w:ascii="Times New Roman" w:hAnsi="Times New Roman"/>
          <w:sz w:val="28"/>
          <w:szCs w:val="28"/>
        </w:rPr>
        <w:t xml:space="preserve">В настоящее время круговая тренировка представляет собой комплексную организационно-методическую форму, включающую ряд частных методов использования физических упражнений. Весьма ценная черта круговой тренировки состоит алее в том, что в ней удачно сочетается жесткое нормирование нагрузки с индивидуализацией ее. Она позволяет воспитывать </w:t>
      </w:r>
      <w:proofErr w:type="gramStart"/>
      <w:r w:rsidRPr="00762C52">
        <w:rPr>
          <w:rFonts w:ascii="Times New Roman" w:hAnsi="Times New Roman"/>
          <w:sz w:val="28"/>
          <w:szCs w:val="28"/>
        </w:rPr>
        <w:t>у</w:t>
      </w:r>
      <w:proofErr w:type="gramEnd"/>
      <w:r w:rsidRPr="00762C52">
        <w:rPr>
          <w:rFonts w:ascii="Times New Roman" w:hAnsi="Times New Roman"/>
          <w:sz w:val="28"/>
          <w:szCs w:val="28"/>
        </w:rPr>
        <w:t xml:space="preserve"> </w:t>
      </w:r>
      <w:proofErr w:type="gramStart"/>
      <w:r w:rsidRPr="00762C52">
        <w:rPr>
          <w:rFonts w:ascii="Times New Roman" w:hAnsi="Times New Roman"/>
          <w:sz w:val="28"/>
          <w:szCs w:val="28"/>
        </w:rPr>
        <w:t>занимающихся</w:t>
      </w:r>
      <w:proofErr w:type="gramEnd"/>
      <w:r w:rsidRPr="00762C52">
        <w:rPr>
          <w:rFonts w:ascii="Times New Roman" w:hAnsi="Times New Roman"/>
          <w:sz w:val="28"/>
          <w:szCs w:val="28"/>
        </w:rPr>
        <w:t xml:space="preserve"> такие физические качества, как сила, быстрота, выносливость, гибкость и комплексные формы их проявления — силовую скоростно-силовую выносливость и другие. Наряду с этим, круговая тренировка позволяет решать ряд воспитательных задач. Прежде всего — она связана с формированием у </w:t>
      </w:r>
      <w:proofErr w:type="gramStart"/>
      <w:r w:rsidRPr="00762C52">
        <w:rPr>
          <w:rFonts w:ascii="Times New Roman" w:hAnsi="Times New Roman"/>
          <w:sz w:val="28"/>
          <w:szCs w:val="28"/>
        </w:rPr>
        <w:t>занимающихся</w:t>
      </w:r>
      <w:proofErr w:type="gramEnd"/>
      <w:r w:rsidRPr="00762C52">
        <w:rPr>
          <w:rFonts w:ascii="Times New Roman" w:hAnsi="Times New Roman"/>
          <w:sz w:val="28"/>
          <w:szCs w:val="28"/>
        </w:rPr>
        <w:t xml:space="preserve"> чувства ответственности за порученное дело, настойчивости в достижении цели, честности, добросовестного стремления к физическому совершенствованию.</w:t>
      </w:r>
    </w:p>
    <w:p w:rsidR="00C23994" w:rsidRPr="00762C52" w:rsidRDefault="00C23994" w:rsidP="00C23994">
      <w:pPr>
        <w:shd w:val="clear" w:color="auto" w:fill="FFFFFF"/>
        <w:spacing w:line="360" w:lineRule="auto"/>
        <w:ind w:firstLine="567"/>
        <w:jc w:val="both"/>
        <w:rPr>
          <w:rFonts w:ascii="Times New Roman" w:hAnsi="Times New Roman"/>
          <w:sz w:val="28"/>
          <w:szCs w:val="28"/>
        </w:rPr>
      </w:pPr>
      <w:r w:rsidRPr="00762C52">
        <w:rPr>
          <w:rFonts w:ascii="Times New Roman" w:hAnsi="Times New Roman"/>
          <w:sz w:val="28"/>
          <w:szCs w:val="28"/>
        </w:rPr>
        <w:t>Эффективность применения круговой тренировки в физическом воспитании показана многими исследователями. Остановимся только на двух примерах.</w:t>
      </w:r>
    </w:p>
    <w:p w:rsidR="00C23994" w:rsidRPr="00762C52" w:rsidRDefault="00C23994" w:rsidP="00C23994">
      <w:pPr>
        <w:shd w:val="clear" w:color="auto" w:fill="FFFFFF"/>
        <w:spacing w:before="5" w:line="360" w:lineRule="auto"/>
        <w:ind w:firstLine="567"/>
        <w:jc w:val="both"/>
        <w:rPr>
          <w:rFonts w:ascii="Times New Roman" w:hAnsi="Times New Roman"/>
          <w:sz w:val="28"/>
          <w:szCs w:val="28"/>
        </w:rPr>
      </w:pPr>
      <w:r w:rsidRPr="00762C52">
        <w:rPr>
          <w:rFonts w:ascii="Times New Roman" w:hAnsi="Times New Roman"/>
          <w:sz w:val="28"/>
          <w:szCs w:val="28"/>
        </w:rPr>
        <w:lastRenderedPageBreak/>
        <w:t>Исследования, проведенные И. А. Гуревичем (1985) по сравнительной эффективности использования различных способов организации общефизической и специальной подготовки, в контрольных и экспериментальных группах ПТУ показали преимущество круговых занятий, особенно при воспитании физических качеств. Показатели в экспериментальной группе оказались в большинстве случаев выше, чем в контрольной (</w:t>
      </w:r>
      <w:proofErr w:type="gramStart"/>
      <w:r w:rsidRPr="00762C52">
        <w:rPr>
          <w:rFonts w:ascii="Times New Roman" w:hAnsi="Times New Roman"/>
          <w:sz w:val="28"/>
          <w:szCs w:val="28"/>
        </w:rPr>
        <w:t>Р</w:t>
      </w:r>
      <w:proofErr w:type="gramEnd"/>
      <w:r w:rsidRPr="00762C52">
        <w:rPr>
          <w:rFonts w:ascii="Times New Roman" w:hAnsi="Times New Roman"/>
          <w:sz w:val="28"/>
          <w:szCs w:val="28"/>
        </w:rPr>
        <w:t>&lt;0,05). Результаты проведенного эксперимента позволили автору сделать вывод о том, что прохождение программного материала по физическому воспитанию в ПТУ с использованием круговых занятий дает положительные результаты, способствует успешному развитию общей, специальной и профессионально-прикладной физической подготовки. Таким образом, круговая тренировка, введенная в урок физической культуры, способствует прогрессированию нагрузок, повышает моторную плотность занятий, делая уроки более эмоциональными и разнообразными. Они становятся интересными для учащихся тем, что открывает простор индивидуальным возможностям и личной инициативе.</w:t>
      </w:r>
    </w:p>
    <w:p w:rsidR="00C23994" w:rsidRPr="00762C52" w:rsidRDefault="00C23994" w:rsidP="00C23994">
      <w:pPr>
        <w:spacing w:line="360" w:lineRule="auto"/>
        <w:ind w:firstLine="567"/>
        <w:jc w:val="both"/>
        <w:rPr>
          <w:rFonts w:ascii="Times New Roman" w:hAnsi="Times New Roman"/>
          <w:sz w:val="28"/>
          <w:szCs w:val="28"/>
        </w:rPr>
      </w:pPr>
      <w:r w:rsidRPr="00762C52">
        <w:rPr>
          <w:rFonts w:ascii="Times New Roman" w:hAnsi="Times New Roman"/>
          <w:sz w:val="28"/>
          <w:szCs w:val="28"/>
        </w:rPr>
        <w:t>Четырехмесячный педагогический эксперимент Романенко В. А., Максимович В. А., (1986) при двух полуторачасовых занятиях в неделю показал, что моторная плотность уроков круговой тренировки различной физиологической направленности колеблется в пределах 58—87%, средний пульсовый режим равен 167 уд/мин. Такие режимы способствовали некоторой перестройке основных функциональных систем организма. Показатели внешнего дыхания у мужчин и женщин возросли в среднем на 19%, мышечной силы - 9%, устойчивости к недостатку кислорода на 19%. Одновременно наблюдалось снижение частоты сердечных сокращений на 8%. В среднем на 48% улучшилась физическая подготовленность занимающихся.</w:t>
      </w:r>
    </w:p>
    <w:p w:rsidR="00C23994" w:rsidRPr="00762C52" w:rsidRDefault="00C23994" w:rsidP="00C23994">
      <w:pPr>
        <w:spacing w:line="360" w:lineRule="auto"/>
        <w:jc w:val="both"/>
        <w:rPr>
          <w:rFonts w:ascii="Times New Roman" w:hAnsi="Times New Roman"/>
          <w:sz w:val="28"/>
          <w:szCs w:val="28"/>
        </w:rPr>
      </w:pPr>
    </w:p>
    <w:p w:rsidR="00C23994" w:rsidRPr="00762C52" w:rsidRDefault="00C23994" w:rsidP="00C23994">
      <w:pPr>
        <w:spacing w:line="360" w:lineRule="auto"/>
        <w:jc w:val="both"/>
        <w:rPr>
          <w:rFonts w:ascii="Times New Roman" w:hAnsi="Times New Roman"/>
          <w:sz w:val="28"/>
          <w:szCs w:val="28"/>
        </w:rPr>
      </w:pPr>
    </w:p>
    <w:p w:rsidR="00C23994" w:rsidRPr="00762C52" w:rsidRDefault="00C23994" w:rsidP="00C23994">
      <w:pPr>
        <w:spacing w:after="0" w:line="360" w:lineRule="auto"/>
        <w:jc w:val="center"/>
        <w:rPr>
          <w:rFonts w:ascii="Times New Roman" w:hAnsi="Times New Roman"/>
          <w:b/>
          <w:sz w:val="28"/>
          <w:szCs w:val="28"/>
        </w:rPr>
      </w:pPr>
    </w:p>
    <w:p w:rsidR="00C23994" w:rsidRPr="00762C52" w:rsidRDefault="00C23994" w:rsidP="00C23994">
      <w:pPr>
        <w:spacing w:after="0" w:line="360" w:lineRule="auto"/>
        <w:rPr>
          <w:rFonts w:ascii="Times New Roman" w:hAnsi="Times New Roman"/>
          <w:b/>
          <w:sz w:val="28"/>
          <w:szCs w:val="28"/>
        </w:rPr>
      </w:pPr>
    </w:p>
    <w:p w:rsidR="00C23994" w:rsidRPr="00762C52" w:rsidRDefault="00C23994" w:rsidP="00C23994">
      <w:pPr>
        <w:numPr>
          <w:ilvl w:val="1"/>
          <w:numId w:val="1"/>
        </w:numPr>
        <w:tabs>
          <w:tab w:val="clear" w:pos="420"/>
          <w:tab w:val="num" w:pos="-2700"/>
        </w:tabs>
        <w:spacing w:after="0" w:line="360" w:lineRule="auto"/>
        <w:ind w:left="0"/>
        <w:jc w:val="center"/>
        <w:rPr>
          <w:rFonts w:ascii="Times New Roman" w:hAnsi="Times New Roman"/>
          <w:b/>
          <w:sz w:val="28"/>
          <w:szCs w:val="28"/>
        </w:rPr>
      </w:pPr>
      <w:r w:rsidRPr="00762C52">
        <w:rPr>
          <w:rFonts w:ascii="Times New Roman" w:hAnsi="Times New Roman"/>
          <w:b/>
          <w:sz w:val="28"/>
          <w:szCs w:val="28"/>
        </w:rPr>
        <w:lastRenderedPageBreak/>
        <w:t xml:space="preserve">Характерные </w:t>
      </w:r>
      <w:r>
        <w:rPr>
          <w:rFonts w:ascii="Times New Roman" w:hAnsi="Times New Roman"/>
          <w:b/>
          <w:sz w:val="28"/>
          <w:szCs w:val="28"/>
        </w:rPr>
        <w:t>признаки круговой</w:t>
      </w:r>
      <w:r w:rsidRPr="00762C52">
        <w:rPr>
          <w:rFonts w:ascii="Times New Roman" w:hAnsi="Times New Roman"/>
          <w:b/>
          <w:sz w:val="28"/>
          <w:szCs w:val="28"/>
        </w:rPr>
        <w:t xml:space="preserve"> тренировки и методика её применения в разных возрастных группах</w:t>
      </w:r>
    </w:p>
    <w:p w:rsidR="00C23994" w:rsidRPr="00762C52" w:rsidRDefault="00C23994" w:rsidP="00C23994">
      <w:pPr>
        <w:shd w:val="clear" w:color="auto" w:fill="FFFFFF"/>
        <w:spacing w:after="0" w:line="360" w:lineRule="auto"/>
        <w:ind w:firstLine="567"/>
        <w:jc w:val="both"/>
        <w:rPr>
          <w:rFonts w:ascii="Times New Roman" w:hAnsi="Times New Roman"/>
          <w:sz w:val="28"/>
          <w:szCs w:val="28"/>
        </w:rPr>
      </w:pPr>
      <w:r w:rsidRPr="00762C52">
        <w:rPr>
          <w:rFonts w:ascii="Times New Roman" w:hAnsi="Times New Roman"/>
          <w:sz w:val="28"/>
          <w:szCs w:val="28"/>
        </w:rPr>
        <w:t>Разновидности круговой тренировки   в физическом воспитании школьников и студентов, начавшие применяться еще с 60-х годов прошлого столетия, получили широкое распространение и признание.</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b/>
          <w:sz w:val="28"/>
          <w:szCs w:val="28"/>
        </w:rPr>
        <w:t xml:space="preserve">      </w:t>
      </w:r>
      <w:r w:rsidRPr="00762C52">
        <w:rPr>
          <w:rFonts w:ascii="Times New Roman" w:hAnsi="Times New Roman"/>
          <w:sz w:val="28"/>
          <w:szCs w:val="28"/>
        </w:rPr>
        <w:t xml:space="preserve">Более детально круговая тренировка как форма комплексного использования физических упражнений в процессе физического воспитания школьников разрабатывалась </w:t>
      </w:r>
      <w:proofErr w:type="spellStart"/>
      <w:r w:rsidRPr="00762C52">
        <w:rPr>
          <w:rFonts w:ascii="Times New Roman" w:hAnsi="Times New Roman"/>
          <w:sz w:val="28"/>
          <w:szCs w:val="28"/>
        </w:rPr>
        <w:t>М.Шолихом</w:t>
      </w:r>
      <w:proofErr w:type="spellEnd"/>
      <w:r w:rsidRPr="00762C52">
        <w:rPr>
          <w:rFonts w:ascii="Times New Roman" w:hAnsi="Times New Roman"/>
          <w:sz w:val="28"/>
          <w:szCs w:val="28"/>
        </w:rPr>
        <w:t xml:space="preserve"> (1966), а в дальнейшем совершенствовалась и видоизменялась другими авторами: </w:t>
      </w:r>
      <w:proofErr w:type="spellStart"/>
      <w:r w:rsidRPr="00762C52">
        <w:rPr>
          <w:rFonts w:ascii="Times New Roman" w:hAnsi="Times New Roman"/>
          <w:sz w:val="28"/>
          <w:szCs w:val="28"/>
        </w:rPr>
        <w:t>А.А.Гужеловским</w:t>
      </w:r>
      <w:proofErr w:type="spellEnd"/>
      <w:r w:rsidRPr="00762C52">
        <w:rPr>
          <w:rFonts w:ascii="Times New Roman" w:hAnsi="Times New Roman"/>
          <w:sz w:val="28"/>
          <w:szCs w:val="28"/>
        </w:rPr>
        <w:t xml:space="preserve"> (1978), И.А.Гуревичем (1980, 1985), В.А.Романенко и В.А.Максимовичем (1986), Л.П.Матвеевым (1991).</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Л.П.Матвеев отнес круговую тренировку к организационно-методической форме занятия физическими упражнениями, которая обладает многими достоинствами и заслуживает самого широкого распространения в работе учителей.</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По мнению Л.П.Матвеева, в условиях урока физической культуры, круговая форма занятий приобретает особое значение, так как позволяет большому количеству учащихся упражняться одновременно и самостоятельно, используя максимальное количество инвентаря и оборудования.</w:t>
      </w:r>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w:t>
      </w:r>
      <w:proofErr w:type="gramStart"/>
      <w:r w:rsidRPr="00762C52">
        <w:rPr>
          <w:rFonts w:ascii="Times New Roman" w:hAnsi="Times New Roman"/>
          <w:color w:val="auto"/>
          <w:sz w:val="28"/>
          <w:szCs w:val="28"/>
        </w:rPr>
        <w:t>Время, планируемое на уроке для проведения «круговой тренировки», определяется из расчета всего общего времени, выделенного планом урока для проведения ОФП и СФП, исходя из задач урока и колеблется от 10 до 15 мин. «Круговая тренировка» в зависимости от количества станций укладывается в этот лимит времени при большой моторной плотности, что особенно важно на уроках физкультуры.</w:t>
      </w:r>
      <w:proofErr w:type="gramEnd"/>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Основу «круговой тренировки» составляет серийное повторение нескольких видов физических упражнений. Чаще всего выбирают хорошо знакомые ученикам упражнения. Если занятия проводятся в зале, то станции располагаются по кругу. Учащихся разбивают на 8-10 групп по 3-5 человек в каждой. Каждое упражнение выполняется на отведенном ему месте, так называемой станции. Переход выполняется по сигналу учителя. Круг повторяется несколько раз в зависимости </w:t>
      </w:r>
      <w:r w:rsidRPr="00762C52">
        <w:rPr>
          <w:rFonts w:ascii="Times New Roman" w:hAnsi="Times New Roman"/>
          <w:color w:val="auto"/>
          <w:sz w:val="28"/>
          <w:szCs w:val="28"/>
        </w:rPr>
        <w:lastRenderedPageBreak/>
        <w:t>от задач круговой тренировки. Чередуются упражнения общего и избирательного воздействия, где в работу вовлекаются различные мышечные группы.</w:t>
      </w:r>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По рекомендации Л.П.Матвеева, в комплекс круговой тренировки необходимо включать 10-12 упражнений, а со специальной направленностью – 6-8 упражнений. Примерное  общее время выполнения упражнений  должно составлять 10-15минут, на каждое упражнение 30-45 секунд, паузы для отдыха 30 секунд.</w:t>
      </w:r>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Важное место в «круговой тренировке» занимает дозировка нагрузки.  На первом занятии перед учащимися ставится задача выполнить максимальное для себя количество повторений за определенное время.  Для контроля нагрузки между сериями измеряют частоту сердечных сокращений. Показатели МТ служат исходными данными для подбора индивидуальной нагрузки учащегося. </w:t>
      </w:r>
    </w:p>
    <w:p w:rsidR="00C23994" w:rsidRPr="00762C52" w:rsidRDefault="00C23994" w:rsidP="00C23994">
      <w:pPr>
        <w:spacing w:after="0" w:line="360" w:lineRule="auto"/>
        <w:ind w:firstLine="720"/>
        <w:jc w:val="both"/>
        <w:rPr>
          <w:rFonts w:ascii="Times New Roman" w:hAnsi="Times New Roman"/>
          <w:sz w:val="28"/>
          <w:szCs w:val="28"/>
        </w:rPr>
      </w:pPr>
      <w:r w:rsidRPr="00762C52">
        <w:rPr>
          <w:rFonts w:ascii="Times New Roman" w:hAnsi="Times New Roman"/>
          <w:sz w:val="28"/>
          <w:szCs w:val="28"/>
        </w:rPr>
        <w:t>После определения максимального теста для каждого устанавливается индивидуальная нагрузка:</w:t>
      </w:r>
    </w:p>
    <w:p w:rsidR="00C23994" w:rsidRPr="00762C52" w:rsidRDefault="00C23994" w:rsidP="00C23994">
      <w:pPr>
        <w:framePr w:w="2001" w:h="1141" w:hSpace="180" w:wrap="around" w:vAnchor="text" w:hAnchor="page" w:x="3601" w:y="369"/>
        <w:pBdr>
          <w:top w:val="double" w:sz="6" w:space="1" w:color="auto" w:shadow="1"/>
          <w:left w:val="double" w:sz="6" w:space="1" w:color="auto" w:shadow="1"/>
          <w:bottom w:val="double" w:sz="6" w:space="1" w:color="auto" w:shadow="1"/>
          <w:right w:val="double" w:sz="6" w:space="1" w:color="auto" w:shadow="1"/>
        </w:pBdr>
        <w:spacing w:line="360" w:lineRule="auto"/>
        <w:jc w:val="both"/>
        <w:rPr>
          <w:rFonts w:ascii="Times New Roman" w:hAnsi="Times New Roman"/>
          <w:sz w:val="28"/>
          <w:szCs w:val="28"/>
        </w:rPr>
      </w:pPr>
      <w:r>
        <w:rPr>
          <w:noProof/>
        </w:rPr>
        <w:pict>
          <v:rect id="_x0000_s1030" style="position:absolute;left:0;text-align:left;margin-left:22.8pt;margin-top:30.95pt;width:36.8pt;height:14.45pt;z-index:251664384" filled="f" stroked="f">
            <v:textbox style="mso-next-textbox:#_x0000_s1030" inset="1pt,1pt,1pt,1pt">
              <w:txbxContent>
                <w:p w:rsidR="00C23994" w:rsidRPr="00586262" w:rsidRDefault="00C23994" w:rsidP="00C23994">
                  <w:pPr>
                    <w:rPr>
                      <w:rFonts w:ascii="Times New Roman" w:hAnsi="Times New Roman"/>
                      <w:sz w:val="28"/>
                      <w:szCs w:val="28"/>
                    </w:rPr>
                  </w:pPr>
                  <w:r>
                    <w:rPr>
                      <w:rFonts w:ascii="Times New Roman" w:hAnsi="Times New Roman"/>
                      <w:sz w:val="28"/>
                      <w:szCs w:val="28"/>
                    </w:rPr>
                    <w:t xml:space="preserve">   </w:t>
                  </w:r>
                  <w:r w:rsidRPr="00586262">
                    <w:rPr>
                      <w:rFonts w:ascii="Times New Roman" w:hAnsi="Times New Roman"/>
                      <w:sz w:val="28"/>
                      <w:szCs w:val="28"/>
                    </w:rPr>
                    <w:t>МТ</w:t>
                  </w:r>
                </w:p>
              </w:txbxContent>
            </v:textbox>
          </v:rect>
        </w:pict>
      </w:r>
      <w:r>
        <w:rPr>
          <w:noProof/>
        </w:rPr>
        <w:pict>
          <v:rect id="_x0000_s1031" style="position:absolute;left:0;text-align:left;margin-left:46.95pt;margin-top:48.95pt;width:14.45pt;height:14.45pt;z-index:251665408" filled="f" stroked="f">
            <v:textbox style="mso-next-textbox:#_x0000_s1031" inset="1pt,1pt,1pt,1pt">
              <w:txbxContent>
                <w:p w:rsidR="00C23994" w:rsidRPr="00586262" w:rsidRDefault="00C23994" w:rsidP="00C23994">
                  <w:pPr>
                    <w:rPr>
                      <w:rFonts w:ascii="Times New Roman" w:hAnsi="Times New Roman"/>
                      <w:sz w:val="28"/>
                      <w:szCs w:val="28"/>
                    </w:rPr>
                  </w:pPr>
                  <w:r w:rsidRPr="00586262">
                    <w:rPr>
                      <w:rFonts w:ascii="Times New Roman" w:hAnsi="Times New Roman"/>
                      <w:sz w:val="28"/>
                      <w:szCs w:val="28"/>
                    </w:rPr>
                    <w:t>4</w:t>
                  </w:r>
                </w:p>
              </w:txbxContent>
            </v:textbox>
          </v:rect>
        </w:pict>
      </w:r>
      <w:r>
        <w:rPr>
          <w:noProof/>
        </w:rPr>
        <w:pict>
          <v:line id="_x0000_s1033" style="position:absolute;left:0;text-align:left;z-index:251667456" from="28.95pt,48.95pt" to="65pt,49pt">
            <v:stroke startarrowwidth="narrow" startarrowlength="short" endarrowwidth="narrow" endarrowlength="short"/>
          </v:line>
        </w:pict>
      </w:r>
      <w:r>
        <w:rPr>
          <w:noProof/>
        </w:rPr>
        <w:pict>
          <v:line id="_x0000_s1032" style="position:absolute;left:0;text-align:left;z-index:251666432" from="22.8pt,21.6pt" to="58.85pt,21.65pt" o:allowincell="f">
            <v:stroke startarrowwidth="narrow" startarrowlength="short" endarrowwidth="narrow" endarrowlength="short"/>
          </v:line>
        </w:pict>
      </w:r>
      <w:r>
        <w:rPr>
          <w:noProof/>
        </w:rPr>
        <w:pict>
          <v:rect id="_x0000_s1028" style="position:absolute;left:0;text-align:left;margin-left:37.2pt;margin-top:21.6pt;width:14.45pt;height:14.45pt;z-index:251662336" o:allowincell="f" filled="f" stroked="f">
            <v:textbox style="mso-next-textbox:#_x0000_s1028" inset="1pt,1pt,1pt,1pt">
              <w:txbxContent>
                <w:p w:rsidR="00C23994" w:rsidRDefault="00C23994" w:rsidP="00C23994"/>
              </w:txbxContent>
            </v:textbox>
          </v:rect>
        </w:pict>
      </w:r>
      <w:r>
        <w:rPr>
          <w:noProof/>
        </w:rPr>
        <w:pict>
          <v:line id="_x0000_s1029" style="position:absolute;left:0;text-align:left;z-index:251663360" from="22.8pt,21.6pt" to="58.85pt,21.65pt" o:allowincell="f">
            <v:stroke startarrowwidth="narrow" startarrowlength="short" endarrowwidth="narrow" endarrowlength="short"/>
          </v:line>
        </w:pict>
      </w:r>
    </w:p>
    <w:p w:rsidR="00C23994" w:rsidRPr="00762C52" w:rsidRDefault="00C23994" w:rsidP="00C23994">
      <w:pPr>
        <w:framePr w:w="2001" w:h="1141" w:hSpace="180" w:wrap="around" w:vAnchor="text" w:hAnchor="page" w:x="7461" w:y="409"/>
        <w:pBdr>
          <w:top w:val="double" w:sz="6" w:space="1" w:color="auto" w:shadow="1"/>
          <w:left w:val="double" w:sz="6" w:space="1" w:color="auto" w:shadow="1"/>
          <w:bottom w:val="double" w:sz="6" w:space="1" w:color="auto" w:shadow="1"/>
          <w:right w:val="double" w:sz="6" w:space="1" w:color="auto" w:shadow="1"/>
        </w:pBdr>
        <w:spacing w:line="360" w:lineRule="auto"/>
        <w:jc w:val="both"/>
        <w:rPr>
          <w:rFonts w:ascii="Times New Roman" w:hAnsi="Times New Roman"/>
          <w:sz w:val="28"/>
          <w:szCs w:val="28"/>
        </w:rPr>
      </w:pPr>
      <w:r>
        <w:rPr>
          <w:noProof/>
        </w:rPr>
        <w:pict>
          <v:rect id="_x0000_s1037" style="position:absolute;left:0;text-align:left;margin-left:22.8pt;margin-top:30.95pt;width:36.8pt;height:14.45pt;z-index:251671552" filled="f" stroked="f">
            <v:textbox style="mso-next-textbox:#_x0000_s1037" inset="1pt,1pt,1pt,1pt">
              <w:txbxContent>
                <w:p w:rsidR="00C23994" w:rsidRPr="00586262" w:rsidRDefault="00C23994" w:rsidP="00C23994">
                  <w:pPr>
                    <w:rPr>
                      <w:rFonts w:ascii="Times New Roman" w:hAnsi="Times New Roman"/>
                      <w:sz w:val="28"/>
                      <w:szCs w:val="28"/>
                    </w:rPr>
                  </w:pPr>
                  <w:r>
                    <w:rPr>
                      <w:rFonts w:ascii="Times New Roman" w:hAnsi="Times New Roman"/>
                      <w:sz w:val="28"/>
                      <w:szCs w:val="28"/>
                    </w:rPr>
                    <w:t xml:space="preserve">   </w:t>
                  </w:r>
                  <w:r w:rsidRPr="00586262">
                    <w:rPr>
                      <w:rFonts w:ascii="Times New Roman" w:hAnsi="Times New Roman"/>
                      <w:sz w:val="28"/>
                      <w:szCs w:val="28"/>
                    </w:rPr>
                    <w:t>МТ</w:t>
                  </w:r>
                </w:p>
              </w:txbxContent>
            </v:textbox>
          </v:rect>
        </w:pict>
      </w:r>
      <w:r>
        <w:rPr>
          <w:noProof/>
        </w:rPr>
        <w:pict>
          <v:rect id="_x0000_s1038" style="position:absolute;left:0;text-align:left;margin-left:46.95pt;margin-top:48.95pt;width:14.45pt;height:14.45pt;z-index:251672576" filled="f" stroked="f">
            <v:textbox style="mso-next-textbox:#_x0000_s1038" inset="1pt,1pt,1pt,1pt">
              <w:txbxContent>
                <w:p w:rsidR="00C23994" w:rsidRPr="00586262" w:rsidRDefault="00C23994" w:rsidP="00C23994">
                  <w:pPr>
                    <w:rPr>
                      <w:rFonts w:ascii="Times New Roman" w:hAnsi="Times New Roman"/>
                      <w:sz w:val="28"/>
                      <w:szCs w:val="28"/>
                    </w:rPr>
                  </w:pPr>
                  <w:r w:rsidRPr="00586262">
                    <w:rPr>
                      <w:rFonts w:ascii="Times New Roman" w:hAnsi="Times New Roman"/>
                      <w:sz w:val="28"/>
                      <w:szCs w:val="28"/>
                    </w:rPr>
                    <w:t>4</w:t>
                  </w:r>
                </w:p>
              </w:txbxContent>
            </v:textbox>
          </v:rect>
        </w:pict>
      </w:r>
      <w:r>
        <w:rPr>
          <w:noProof/>
        </w:rPr>
        <w:pict>
          <v:line id="_x0000_s1040" style="position:absolute;left:0;text-align:left;z-index:251674624" from="28.95pt,48.95pt" to="65pt,49pt">
            <v:stroke startarrowwidth="narrow" startarrowlength="short" endarrowwidth="narrow" endarrowlength="short"/>
          </v:line>
        </w:pict>
      </w:r>
      <w:r>
        <w:rPr>
          <w:noProof/>
        </w:rPr>
        <w:pict>
          <v:line id="_x0000_s1039" style="position:absolute;left:0;text-align:left;z-index:251673600" from="22.8pt,21.6pt" to="58.85pt,21.65pt" o:allowincell="f">
            <v:stroke startarrowwidth="narrow" startarrowlength="short" endarrowwidth="narrow" endarrowlength="short"/>
          </v:line>
        </w:pict>
      </w:r>
      <w:r>
        <w:rPr>
          <w:noProof/>
        </w:rPr>
        <w:pict>
          <v:rect id="_x0000_s1034" style="position:absolute;left:0;text-align:left;margin-left:30pt;margin-top:7.2pt;width:21.65pt;height:14.45pt;z-index:251668480" o:allowincell="f" filled="f" stroked="f">
            <v:textbox style="mso-next-textbox:#_x0000_s1034" inset="1pt,1pt,1pt,1pt">
              <w:txbxContent>
                <w:p w:rsidR="00C23994" w:rsidRDefault="00C23994" w:rsidP="00C23994"/>
              </w:txbxContent>
            </v:textbox>
          </v:rect>
        </w:pict>
      </w:r>
      <w:r>
        <w:rPr>
          <w:noProof/>
        </w:rPr>
        <w:pict>
          <v:rect id="_x0000_s1035" style="position:absolute;left:0;text-align:left;margin-left:37.2pt;margin-top:21.6pt;width:14.45pt;height:14.45pt;z-index:251669504" o:allowincell="f" filled="f" stroked="f">
            <v:textbox style="mso-next-textbox:#_x0000_s1035" inset="1pt,1pt,1pt,1pt">
              <w:txbxContent>
                <w:p w:rsidR="00C23994" w:rsidRDefault="00C23994" w:rsidP="00C23994"/>
              </w:txbxContent>
            </v:textbox>
          </v:rect>
        </w:pict>
      </w:r>
      <w:r>
        <w:rPr>
          <w:noProof/>
        </w:rPr>
        <w:pict>
          <v:line id="_x0000_s1036" style="position:absolute;left:0;text-align:left;z-index:251670528" from="22.8pt,21.6pt" to="58.85pt,21.65pt" o:allowincell="f">
            <v:stroke startarrowwidth="narrow" startarrowlength="short" endarrowwidth="narrow" endarrowlength="short"/>
          </v:line>
        </w:pict>
      </w:r>
    </w:p>
    <w:p w:rsidR="00C23994" w:rsidRPr="00762C52" w:rsidRDefault="00C23994" w:rsidP="00C23994">
      <w:pPr>
        <w:rPr>
          <w:rFonts w:ascii="Times New Roman" w:hAnsi="Times New Roman"/>
          <w:sz w:val="28"/>
          <w:szCs w:val="28"/>
        </w:rPr>
      </w:pPr>
      <w:r>
        <w:rPr>
          <w:noProof/>
        </w:rPr>
        <w:pict>
          <v:line id="_x0000_s1027" style="position:absolute;z-index:251661312" from="28pt,39.95pt" to="64.05pt,40pt">
            <v:stroke startarrowwidth="narrow" startarrowlength="short" endarrowwidth="narrow" endarrowlength="short"/>
          </v:line>
        </w:pict>
      </w:r>
      <w:r>
        <w:rPr>
          <w:noProof/>
        </w:rPr>
        <w:pict>
          <v:rect id="_x0000_s1026" style="position:absolute;margin-left:168.65pt;margin-top:538.45pt;width:21.65pt;height:14.45pt;z-index:251660288" filled="f" stroked="f">
            <v:textbox style="mso-next-textbox:#_x0000_s1026" inset="1pt,1pt,1pt,1pt">
              <w:txbxContent>
                <w:p w:rsidR="00C23994" w:rsidRDefault="00C23994" w:rsidP="00C23994">
                  <w:r>
                    <w:t>МТ</w:t>
                  </w:r>
                </w:p>
              </w:txbxContent>
            </v:textbox>
          </v:rect>
        </w:pict>
      </w:r>
      <w:r w:rsidRPr="00762C52">
        <w:tab/>
      </w:r>
      <w:r>
        <w:t xml:space="preserve">         </w:t>
      </w:r>
      <w:r>
        <w:tab/>
      </w:r>
      <w:r>
        <w:tab/>
        <w:t xml:space="preserve"> </w:t>
      </w:r>
    </w:p>
    <w:p w:rsidR="00C23994" w:rsidRDefault="00C23994" w:rsidP="00C23994">
      <w:pPr>
        <w:pStyle w:val="a7"/>
        <w:spacing w:line="360" w:lineRule="auto"/>
        <w:jc w:val="both"/>
        <w:rPr>
          <w:rFonts w:ascii="Times New Roman" w:hAnsi="Times New Roman"/>
          <w:color w:val="auto"/>
          <w:sz w:val="28"/>
          <w:szCs w:val="28"/>
        </w:rPr>
      </w:pPr>
      <w:r>
        <w:rPr>
          <w:rFonts w:ascii="Times New Roman" w:hAnsi="Times New Roman"/>
          <w:sz w:val="28"/>
          <w:szCs w:val="28"/>
        </w:rPr>
        <w:tab/>
      </w:r>
      <w:r w:rsidRPr="00762C52">
        <w:rPr>
          <w:rFonts w:ascii="Times New Roman" w:hAnsi="Times New Roman"/>
          <w:color w:val="auto"/>
          <w:sz w:val="28"/>
          <w:szCs w:val="28"/>
        </w:rPr>
        <w:t xml:space="preserve"> </w:t>
      </w:r>
    </w:p>
    <w:p w:rsidR="00C23994" w:rsidRDefault="00C23994" w:rsidP="00C23994">
      <w:pPr>
        <w:pStyle w:val="a7"/>
        <w:spacing w:after="0" w:line="360" w:lineRule="auto"/>
        <w:jc w:val="both"/>
        <w:rPr>
          <w:rFonts w:ascii="Times New Roman" w:hAnsi="Times New Roman"/>
          <w:color w:val="auto"/>
          <w:sz w:val="28"/>
          <w:szCs w:val="28"/>
        </w:rPr>
      </w:pPr>
    </w:p>
    <w:p w:rsidR="00C23994" w:rsidRPr="00762C52" w:rsidRDefault="00C23994" w:rsidP="00C23994">
      <w:pPr>
        <w:pStyle w:val="a7"/>
        <w:spacing w:after="0" w:line="360" w:lineRule="auto"/>
        <w:ind w:firstLine="708"/>
        <w:jc w:val="both"/>
        <w:rPr>
          <w:rFonts w:ascii="Times New Roman" w:hAnsi="Times New Roman"/>
          <w:color w:val="auto"/>
          <w:sz w:val="28"/>
          <w:szCs w:val="28"/>
        </w:rPr>
      </w:pPr>
      <w:r w:rsidRPr="00762C52">
        <w:rPr>
          <w:rFonts w:ascii="Times New Roman" w:hAnsi="Times New Roman"/>
          <w:color w:val="auto"/>
          <w:sz w:val="28"/>
          <w:szCs w:val="28"/>
        </w:rPr>
        <w:t xml:space="preserve">На последующих уроках ученики выполняют каждое упражнение круговой </w:t>
      </w:r>
      <w:proofErr w:type="gramStart"/>
      <w:r w:rsidRPr="00762C52">
        <w:rPr>
          <w:rFonts w:ascii="Times New Roman" w:hAnsi="Times New Roman"/>
          <w:color w:val="auto"/>
          <w:sz w:val="28"/>
          <w:szCs w:val="28"/>
        </w:rPr>
        <w:t>тренировки</w:t>
      </w:r>
      <w:proofErr w:type="gramEnd"/>
      <w:r w:rsidRPr="00762C52">
        <w:rPr>
          <w:rFonts w:ascii="Times New Roman" w:hAnsi="Times New Roman"/>
          <w:color w:val="auto"/>
          <w:sz w:val="28"/>
          <w:szCs w:val="28"/>
        </w:rPr>
        <w:t xml:space="preserve">  установленное количество раз, но в различных вариантах.</w:t>
      </w:r>
    </w:p>
    <w:p w:rsidR="00C23994" w:rsidRDefault="00C23994" w:rsidP="00C23994">
      <w:pPr>
        <w:pStyle w:val="a7"/>
        <w:spacing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Организм учащегося постепенно привыкает к дозируемой нагрузке. Затем постепенно повышают нагрузку, увеличивая дозировку упражнений.</w:t>
      </w:r>
    </w:p>
    <w:p w:rsidR="00C23994" w:rsidRPr="00762C52" w:rsidRDefault="00C23994" w:rsidP="00C23994">
      <w:pPr>
        <w:pStyle w:val="a7"/>
        <w:spacing w:line="360" w:lineRule="auto"/>
        <w:jc w:val="both"/>
        <w:rPr>
          <w:rFonts w:ascii="Times New Roman" w:hAnsi="Times New Roman"/>
          <w:color w:val="auto"/>
          <w:sz w:val="28"/>
          <w:szCs w:val="28"/>
        </w:rPr>
      </w:pPr>
    </w:p>
    <w:p w:rsidR="00C23994" w:rsidRPr="00762C52" w:rsidRDefault="00C23994" w:rsidP="00C23994">
      <w:pPr>
        <w:framePr w:w="4367" w:h="1160" w:hSpace="180" w:wrap="around" w:vAnchor="text" w:hAnchor="page" w:x="4584" w:y="-2"/>
        <w:pBdr>
          <w:top w:val="double" w:sz="6" w:space="1" w:color="auto" w:shadow="1"/>
          <w:left w:val="double" w:sz="6" w:space="1" w:color="auto" w:shadow="1"/>
          <w:bottom w:val="double" w:sz="6" w:space="1" w:color="auto" w:shadow="1"/>
          <w:right w:val="double" w:sz="6" w:space="1" w:color="auto" w:shadow="1"/>
        </w:pBdr>
        <w:spacing w:line="240" w:lineRule="auto"/>
        <w:ind w:firstLine="720"/>
        <w:rPr>
          <w:rFonts w:ascii="Times New Roman" w:hAnsi="Times New Roman"/>
          <w:sz w:val="28"/>
          <w:szCs w:val="28"/>
        </w:rPr>
      </w:pPr>
      <w:r w:rsidRPr="00762C52">
        <w:rPr>
          <w:rFonts w:ascii="Times New Roman" w:hAnsi="Times New Roman"/>
          <w:sz w:val="28"/>
          <w:szCs w:val="28"/>
        </w:rPr>
        <w:t xml:space="preserve">  МТ                   </w:t>
      </w:r>
      <w:proofErr w:type="spellStart"/>
      <w:proofErr w:type="gramStart"/>
      <w:r w:rsidRPr="00762C52">
        <w:rPr>
          <w:rFonts w:ascii="Times New Roman" w:hAnsi="Times New Roman"/>
          <w:sz w:val="28"/>
          <w:szCs w:val="28"/>
        </w:rPr>
        <w:t>МТ</w:t>
      </w:r>
      <w:proofErr w:type="spellEnd"/>
      <w:proofErr w:type="gramEnd"/>
    </w:p>
    <w:p w:rsidR="00C23994" w:rsidRPr="00762C52" w:rsidRDefault="00C23994" w:rsidP="00C23994">
      <w:pPr>
        <w:framePr w:w="4367" w:h="1160" w:hSpace="180" w:wrap="around" w:vAnchor="text" w:hAnchor="page" w:x="4584" w:y="-2"/>
        <w:pBdr>
          <w:top w:val="double" w:sz="6" w:space="1" w:color="auto" w:shadow="1"/>
          <w:left w:val="double" w:sz="6" w:space="1" w:color="auto" w:shadow="1"/>
          <w:bottom w:val="double" w:sz="6" w:space="1" w:color="auto" w:shadow="1"/>
          <w:right w:val="double" w:sz="6" w:space="1" w:color="auto" w:shadow="1"/>
        </w:pBdr>
        <w:spacing w:line="240" w:lineRule="auto"/>
        <w:ind w:firstLine="720"/>
        <w:rPr>
          <w:rFonts w:ascii="Times New Roman" w:hAnsi="Times New Roman"/>
          <w:sz w:val="28"/>
          <w:szCs w:val="28"/>
        </w:rPr>
      </w:pPr>
      <w:r>
        <w:rPr>
          <w:rFonts w:ascii="Times New Roman" w:hAnsi="Times New Roman"/>
          <w:sz w:val="28"/>
          <w:szCs w:val="28"/>
        </w:rPr>
        <w:t>-------  + 1;       --------  +2</w:t>
      </w:r>
      <w:r w:rsidRPr="00762C52">
        <w:rPr>
          <w:rFonts w:ascii="Times New Roman" w:hAnsi="Times New Roman"/>
          <w:sz w:val="28"/>
          <w:szCs w:val="28"/>
        </w:rPr>
        <w:t>;</w:t>
      </w:r>
    </w:p>
    <w:p w:rsidR="00C23994" w:rsidRPr="00762C52" w:rsidRDefault="00C23994" w:rsidP="00C23994">
      <w:pPr>
        <w:framePr w:w="4367" w:h="1160" w:hSpace="180" w:wrap="around" w:vAnchor="text" w:hAnchor="page" w:x="4584" w:y="-2"/>
        <w:pBdr>
          <w:top w:val="double" w:sz="6" w:space="1" w:color="auto" w:shadow="1"/>
          <w:left w:val="double" w:sz="6" w:space="1" w:color="auto" w:shadow="1"/>
          <w:bottom w:val="double" w:sz="6" w:space="1" w:color="auto" w:shadow="1"/>
          <w:right w:val="double" w:sz="6" w:space="1" w:color="auto" w:shadow="1"/>
        </w:pBdr>
        <w:spacing w:line="240" w:lineRule="auto"/>
        <w:ind w:firstLine="720"/>
        <w:rPr>
          <w:rFonts w:ascii="Times New Roman" w:hAnsi="Times New Roman"/>
          <w:sz w:val="28"/>
          <w:szCs w:val="28"/>
        </w:rPr>
      </w:pPr>
      <w:r w:rsidRPr="00762C52">
        <w:rPr>
          <w:rFonts w:ascii="Times New Roman" w:hAnsi="Times New Roman"/>
          <w:sz w:val="28"/>
          <w:szCs w:val="28"/>
        </w:rPr>
        <w:t xml:space="preserve">    2                      </w:t>
      </w:r>
      <w:proofErr w:type="spellStart"/>
      <w:r w:rsidRPr="00762C52">
        <w:rPr>
          <w:rFonts w:ascii="Times New Roman" w:hAnsi="Times New Roman"/>
          <w:sz w:val="28"/>
          <w:szCs w:val="28"/>
        </w:rPr>
        <w:t>2</w:t>
      </w:r>
      <w:proofErr w:type="spellEnd"/>
    </w:p>
    <w:p w:rsidR="00C23994" w:rsidRPr="00762C52" w:rsidRDefault="00C23994" w:rsidP="00C23994">
      <w:pPr>
        <w:spacing w:line="360" w:lineRule="auto"/>
        <w:ind w:firstLine="11"/>
        <w:jc w:val="both"/>
        <w:rPr>
          <w:rFonts w:ascii="Times New Roman" w:hAnsi="Times New Roman"/>
          <w:sz w:val="28"/>
          <w:szCs w:val="28"/>
        </w:rPr>
      </w:pPr>
    </w:p>
    <w:p w:rsidR="00C23994" w:rsidRPr="00762C52" w:rsidRDefault="00C23994" w:rsidP="00C23994">
      <w:pPr>
        <w:spacing w:line="360" w:lineRule="auto"/>
        <w:ind w:firstLine="11"/>
        <w:jc w:val="both"/>
        <w:rPr>
          <w:rFonts w:ascii="Times New Roman" w:hAnsi="Times New Roman"/>
          <w:sz w:val="28"/>
          <w:szCs w:val="28"/>
        </w:rPr>
      </w:pPr>
    </w:p>
    <w:p w:rsidR="00C23994" w:rsidRPr="00762C52" w:rsidRDefault="00C23994" w:rsidP="00C23994">
      <w:pPr>
        <w:pStyle w:val="a7"/>
        <w:spacing w:line="360" w:lineRule="auto"/>
        <w:jc w:val="both"/>
        <w:rPr>
          <w:rFonts w:ascii="Times New Roman" w:hAnsi="Times New Roman"/>
          <w:color w:val="auto"/>
          <w:sz w:val="28"/>
          <w:szCs w:val="28"/>
        </w:rPr>
      </w:pPr>
    </w:p>
    <w:p w:rsidR="00C23994" w:rsidRPr="00762C52" w:rsidRDefault="00C23994" w:rsidP="00C23994">
      <w:pPr>
        <w:pStyle w:val="a7"/>
        <w:spacing w:after="0" w:line="360" w:lineRule="auto"/>
        <w:jc w:val="both"/>
        <w:rPr>
          <w:rFonts w:ascii="Times New Roman" w:hAnsi="Times New Roman"/>
          <w:color w:val="auto"/>
          <w:sz w:val="28"/>
          <w:szCs w:val="28"/>
        </w:rPr>
      </w:pPr>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w:t>
      </w:r>
      <w:r>
        <w:rPr>
          <w:rFonts w:ascii="Times New Roman" w:hAnsi="Times New Roman"/>
          <w:color w:val="auto"/>
          <w:sz w:val="28"/>
          <w:szCs w:val="28"/>
        </w:rPr>
        <w:tab/>
      </w:r>
      <w:r w:rsidRPr="00762C52">
        <w:rPr>
          <w:rFonts w:ascii="Times New Roman" w:hAnsi="Times New Roman"/>
          <w:color w:val="auto"/>
          <w:sz w:val="28"/>
          <w:szCs w:val="28"/>
        </w:rPr>
        <w:t xml:space="preserve">Каждое из них повторяется 4-5 уроков, затем вновь повторяется максимальный тест и сравнивается с исходным результатом. Все данные </w:t>
      </w:r>
      <w:r w:rsidRPr="00762C52">
        <w:rPr>
          <w:rFonts w:ascii="Times New Roman" w:hAnsi="Times New Roman"/>
          <w:color w:val="auto"/>
          <w:sz w:val="28"/>
          <w:szCs w:val="28"/>
        </w:rPr>
        <w:lastRenderedPageBreak/>
        <w:t>заносятся в личную карточку учащегося. Карточки заполняются самими учениками. Этот метод позволяет учащимся самостоятельно приобретать знания, формировать физические качества.</w:t>
      </w:r>
    </w:p>
    <w:p w:rsidR="00C23994" w:rsidRPr="00762C52" w:rsidRDefault="00C23994" w:rsidP="00C23994">
      <w:pPr>
        <w:spacing w:after="0" w:line="360" w:lineRule="auto"/>
        <w:ind w:firstLine="11"/>
        <w:jc w:val="both"/>
        <w:rPr>
          <w:rFonts w:ascii="Times New Roman" w:hAnsi="Times New Roman"/>
          <w:sz w:val="28"/>
          <w:szCs w:val="28"/>
        </w:rPr>
      </w:pPr>
      <w:r w:rsidRPr="00762C52">
        <w:rPr>
          <w:rFonts w:ascii="Times New Roman" w:hAnsi="Times New Roman"/>
          <w:sz w:val="28"/>
          <w:szCs w:val="28"/>
        </w:rPr>
        <w:t xml:space="preserve">     </w:t>
      </w:r>
      <w:r>
        <w:rPr>
          <w:rFonts w:ascii="Times New Roman" w:hAnsi="Times New Roman"/>
          <w:sz w:val="28"/>
          <w:szCs w:val="28"/>
        </w:rPr>
        <w:tab/>
      </w:r>
      <w:r w:rsidRPr="00762C52">
        <w:rPr>
          <w:rFonts w:ascii="Times New Roman" w:hAnsi="Times New Roman"/>
          <w:sz w:val="28"/>
          <w:szCs w:val="28"/>
        </w:rPr>
        <w:t>В V - VII классах проводится не круговая тренировка, а занятие по типу круговой тренировки, точнее - упражнения выполняются мелкогрупповым поточным способом. Время на выполнение каждого упражнения остается в пределах 30 - 45 секунд, дозировка их зависит от пола, возраста, подготовленности учеников, характера предложенных движений и определяется учителем для каждой группы отдельно или всего класса в целом. Для них приемлем такой вариант выполнения упражнений: прохождение круга с заданиями, где выполнить каждое упражнение в обусловленное время в произвольном темпе, но по возможности более точно.</w:t>
      </w:r>
    </w:p>
    <w:p w:rsidR="00C23994" w:rsidRPr="00762C52" w:rsidRDefault="00C23994" w:rsidP="00C23994">
      <w:pPr>
        <w:pStyle w:val="a7"/>
        <w:spacing w:after="0" w:line="360" w:lineRule="auto"/>
        <w:jc w:val="both"/>
        <w:rPr>
          <w:rFonts w:ascii="Times New Roman" w:hAnsi="Times New Roman"/>
          <w:sz w:val="28"/>
          <w:szCs w:val="28"/>
        </w:rPr>
      </w:pPr>
      <w:r w:rsidRPr="00762C52">
        <w:rPr>
          <w:rFonts w:ascii="Times New Roman" w:hAnsi="Times New Roman"/>
          <w:sz w:val="28"/>
          <w:szCs w:val="28"/>
        </w:rPr>
        <w:tab/>
        <w:t xml:space="preserve">В этих классах нужно очень осторожно относиться к дозировке упражнений, не следует предлагать учащимся максимальной нагрузки. Количество повторений упражнений должно быть на уровне половины среднего результата при выполнении того или иного упражнения для данного класса. </w:t>
      </w:r>
    </w:p>
    <w:p w:rsidR="00C23994" w:rsidRPr="00762C52" w:rsidRDefault="00C23994" w:rsidP="00C23994">
      <w:pPr>
        <w:spacing w:after="0" w:line="360" w:lineRule="auto"/>
        <w:jc w:val="both"/>
        <w:rPr>
          <w:rFonts w:ascii="Times New Roman" w:hAnsi="Times New Roman"/>
          <w:sz w:val="28"/>
          <w:szCs w:val="28"/>
        </w:rPr>
      </w:pPr>
      <w:r w:rsidRPr="00762C52">
        <w:rPr>
          <w:rFonts w:ascii="Times New Roman" w:hAnsi="Times New Roman"/>
          <w:sz w:val="28"/>
          <w:szCs w:val="28"/>
        </w:rPr>
        <w:t xml:space="preserve">    </w:t>
      </w:r>
      <w:r>
        <w:rPr>
          <w:rFonts w:ascii="Times New Roman" w:hAnsi="Times New Roman"/>
          <w:sz w:val="28"/>
          <w:szCs w:val="28"/>
        </w:rPr>
        <w:tab/>
      </w:r>
      <w:r w:rsidRPr="00762C52">
        <w:rPr>
          <w:rFonts w:ascii="Times New Roman" w:hAnsi="Times New Roman"/>
          <w:sz w:val="28"/>
          <w:szCs w:val="28"/>
        </w:rPr>
        <w:t>Определение максимального теста, установление индивидуальной нагрузки, подсчет пульса, запись результатов в личную карточку рекомендуется начинать с VIII класса, где учащиеся лучше подготовлены к выполнению указанных требований. В данном возрасте (15 - 17 лет) уровень физического развития и функциональных возможностей организма юношей и девушек имеет большие отличия. Поэтому у них наиболее резко проявляются индивидуальные особенности в отношении приспособления к значительным физическим нагрузкам. Повышается роль индивидуальных заданий на уроках физической культуры, что подтверждает необходимость определения максимального теста для каждого ученика VIII - X классов при выполнении упражнений по методу круговой тренировки.</w:t>
      </w:r>
    </w:p>
    <w:p w:rsidR="00C23994" w:rsidRPr="00762C52" w:rsidRDefault="00C23994" w:rsidP="00C23994">
      <w:pPr>
        <w:spacing w:line="360" w:lineRule="auto"/>
        <w:ind w:firstLine="11"/>
        <w:jc w:val="both"/>
        <w:rPr>
          <w:rFonts w:ascii="Times New Roman" w:hAnsi="Times New Roman"/>
          <w:sz w:val="28"/>
          <w:szCs w:val="28"/>
        </w:rPr>
      </w:pPr>
      <w:r w:rsidRPr="00762C52">
        <w:rPr>
          <w:rFonts w:ascii="Times New Roman" w:hAnsi="Times New Roman"/>
          <w:sz w:val="28"/>
          <w:szCs w:val="28"/>
        </w:rPr>
        <w:t xml:space="preserve">     Исходя из обобщения опыта А.Е.Шварцмана и </w:t>
      </w:r>
      <w:proofErr w:type="spellStart"/>
      <w:r w:rsidRPr="00762C52">
        <w:rPr>
          <w:rFonts w:ascii="Times New Roman" w:hAnsi="Times New Roman"/>
          <w:sz w:val="28"/>
          <w:szCs w:val="28"/>
        </w:rPr>
        <w:t>Э.С.Вельчковского</w:t>
      </w:r>
      <w:proofErr w:type="spellEnd"/>
      <w:r w:rsidRPr="00762C52">
        <w:rPr>
          <w:rFonts w:ascii="Times New Roman" w:hAnsi="Times New Roman"/>
          <w:sz w:val="28"/>
          <w:szCs w:val="28"/>
        </w:rPr>
        <w:t>, рекомендуется проводить в учебном году 16 -18 занятий по методу круговой тренировки. Ориентировочное распределение их в году может быть таким:</w:t>
      </w:r>
    </w:p>
    <w:p w:rsidR="00C23994" w:rsidRPr="00762C52" w:rsidRDefault="00C23994" w:rsidP="00C23994">
      <w:pPr>
        <w:spacing w:line="360" w:lineRule="auto"/>
        <w:ind w:firstLine="2268"/>
        <w:jc w:val="both"/>
        <w:rPr>
          <w:rFonts w:ascii="Times New Roman" w:hAnsi="Times New Roman"/>
          <w:sz w:val="28"/>
          <w:szCs w:val="28"/>
        </w:rPr>
      </w:pPr>
      <w:r w:rsidRPr="00762C52">
        <w:rPr>
          <w:rFonts w:ascii="Times New Roman" w:hAnsi="Times New Roman"/>
          <w:sz w:val="28"/>
          <w:szCs w:val="28"/>
        </w:rPr>
        <w:lastRenderedPageBreak/>
        <w:t>I четверть - на 4 -5 уроках,</w:t>
      </w:r>
    </w:p>
    <w:p w:rsidR="00C23994" w:rsidRPr="00762C52" w:rsidRDefault="00C23994" w:rsidP="00C23994">
      <w:pPr>
        <w:spacing w:line="360" w:lineRule="auto"/>
        <w:ind w:firstLine="2268"/>
        <w:jc w:val="both"/>
        <w:rPr>
          <w:rFonts w:ascii="Times New Roman" w:hAnsi="Times New Roman"/>
          <w:sz w:val="28"/>
          <w:szCs w:val="28"/>
        </w:rPr>
      </w:pPr>
      <w:r w:rsidRPr="00762C52">
        <w:rPr>
          <w:rFonts w:ascii="Times New Roman" w:hAnsi="Times New Roman"/>
          <w:sz w:val="28"/>
          <w:szCs w:val="28"/>
        </w:rPr>
        <w:t>II четверть - на 4 - 5 уроках,</w:t>
      </w:r>
    </w:p>
    <w:p w:rsidR="00C23994" w:rsidRPr="00762C52" w:rsidRDefault="00C23994" w:rsidP="00C23994">
      <w:pPr>
        <w:spacing w:line="360" w:lineRule="auto"/>
        <w:ind w:firstLine="2268"/>
        <w:jc w:val="both"/>
        <w:rPr>
          <w:rFonts w:ascii="Times New Roman" w:hAnsi="Times New Roman"/>
          <w:sz w:val="28"/>
          <w:szCs w:val="28"/>
        </w:rPr>
      </w:pPr>
      <w:r w:rsidRPr="00762C52">
        <w:rPr>
          <w:rFonts w:ascii="Times New Roman" w:hAnsi="Times New Roman"/>
          <w:sz w:val="28"/>
          <w:szCs w:val="28"/>
        </w:rPr>
        <w:t>III четверть - на 3 - 4 уроках,</w:t>
      </w:r>
    </w:p>
    <w:p w:rsidR="00C23994" w:rsidRPr="00762C52" w:rsidRDefault="00C23994" w:rsidP="00C23994">
      <w:pPr>
        <w:spacing w:line="360" w:lineRule="auto"/>
        <w:ind w:firstLine="2268"/>
        <w:jc w:val="both"/>
        <w:rPr>
          <w:rFonts w:ascii="Times New Roman" w:hAnsi="Times New Roman"/>
          <w:sz w:val="28"/>
          <w:szCs w:val="28"/>
        </w:rPr>
      </w:pPr>
      <w:r w:rsidRPr="00762C52">
        <w:rPr>
          <w:rFonts w:ascii="Times New Roman" w:hAnsi="Times New Roman"/>
          <w:sz w:val="28"/>
          <w:szCs w:val="28"/>
        </w:rPr>
        <w:t>IV четверть - на 3 - 4 уроках.</w:t>
      </w:r>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По мнению </w:t>
      </w:r>
      <w:proofErr w:type="spellStart"/>
      <w:r w:rsidRPr="00762C52">
        <w:rPr>
          <w:rFonts w:ascii="Times New Roman" w:hAnsi="Times New Roman"/>
          <w:color w:val="auto"/>
          <w:sz w:val="28"/>
          <w:szCs w:val="28"/>
        </w:rPr>
        <w:t>М.Шолиха</w:t>
      </w:r>
      <w:proofErr w:type="spellEnd"/>
      <w:r w:rsidRPr="00762C52">
        <w:rPr>
          <w:rFonts w:ascii="Times New Roman" w:hAnsi="Times New Roman"/>
          <w:color w:val="auto"/>
          <w:sz w:val="28"/>
          <w:szCs w:val="28"/>
        </w:rPr>
        <w:t>, на уроках физической культуры с помощью круговой тренировки можно комплексно, целенаправленно развивать определенные физические качества учащихся: быстроту, силу, выносливость, гибкость, ловкость, силовую выносливость, скоростную силу, скоростную выносливость.</w:t>
      </w:r>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И.А.Гуревич приводит ряд методических вариантов рассчитанных на комплексное воспитание физических качеств.</w:t>
      </w:r>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w:t>
      </w:r>
      <w:proofErr w:type="gramStart"/>
      <w:r w:rsidRPr="00762C52">
        <w:rPr>
          <w:rFonts w:ascii="Times New Roman" w:hAnsi="Times New Roman"/>
          <w:color w:val="auto"/>
          <w:sz w:val="28"/>
          <w:szCs w:val="28"/>
        </w:rPr>
        <w:t>Для воспитания силы на занятиях «круговой тренировки» используются упражнения с отягощением (набивные мячи, гантели, скамейки), с сопротивлением (амортизаторы, эспандеры).</w:t>
      </w:r>
      <w:proofErr w:type="gramEnd"/>
      <w:r w:rsidRPr="00762C52">
        <w:rPr>
          <w:rFonts w:ascii="Times New Roman" w:hAnsi="Times New Roman"/>
          <w:color w:val="auto"/>
          <w:sz w:val="28"/>
          <w:szCs w:val="28"/>
        </w:rPr>
        <w:t xml:space="preserve"> Часто упражнения на развитие силы применяют с малыми отягощениями, так как легко осуществляется </w:t>
      </w:r>
      <w:proofErr w:type="gramStart"/>
      <w:r w:rsidRPr="00762C52">
        <w:rPr>
          <w:rFonts w:ascii="Times New Roman" w:hAnsi="Times New Roman"/>
          <w:color w:val="auto"/>
          <w:sz w:val="28"/>
          <w:szCs w:val="28"/>
        </w:rPr>
        <w:t>контроль за</w:t>
      </w:r>
      <w:proofErr w:type="gramEnd"/>
      <w:r w:rsidRPr="00762C52">
        <w:rPr>
          <w:rFonts w:ascii="Times New Roman" w:hAnsi="Times New Roman"/>
          <w:color w:val="auto"/>
          <w:sz w:val="28"/>
          <w:szCs w:val="28"/>
        </w:rPr>
        <w:t xml:space="preserve"> правильностью выполнения упражнения, особенно при занятиях девочек, девушек. При занятиях с юношами Х-</w:t>
      </w:r>
      <w:proofErr w:type="gramStart"/>
      <w:r w:rsidRPr="00762C52">
        <w:rPr>
          <w:rFonts w:ascii="Times New Roman" w:hAnsi="Times New Roman"/>
          <w:color w:val="auto"/>
          <w:sz w:val="28"/>
          <w:szCs w:val="28"/>
          <w:lang w:val="en-US"/>
        </w:rPr>
        <w:t>I</w:t>
      </w:r>
      <w:proofErr w:type="gramEnd"/>
      <w:r w:rsidRPr="00762C52">
        <w:rPr>
          <w:rFonts w:ascii="Times New Roman" w:hAnsi="Times New Roman"/>
          <w:color w:val="auto"/>
          <w:sz w:val="28"/>
          <w:szCs w:val="28"/>
        </w:rPr>
        <w:t xml:space="preserve">Х классов эффективно подходит работа с отягощениями </w:t>
      </w:r>
      <w:proofErr w:type="spellStart"/>
      <w:r w:rsidRPr="00762C52">
        <w:rPr>
          <w:rFonts w:ascii="Times New Roman" w:hAnsi="Times New Roman"/>
          <w:color w:val="auto"/>
          <w:sz w:val="28"/>
          <w:szCs w:val="28"/>
        </w:rPr>
        <w:t>околопредельного</w:t>
      </w:r>
      <w:proofErr w:type="spellEnd"/>
      <w:r w:rsidRPr="00762C52">
        <w:rPr>
          <w:rFonts w:ascii="Times New Roman" w:hAnsi="Times New Roman"/>
          <w:color w:val="auto"/>
          <w:sz w:val="28"/>
          <w:szCs w:val="28"/>
        </w:rPr>
        <w:t xml:space="preserve"> и предельного веса. Но здесь следует отметить, что максимальные усилия можно развивать в течение короткого промежутка времени, а интервалы отдыха между сериями должны быть полными. </w:t>
      </w:r>
    </w:p>
    <w:p w:rsidR="00C23994" w:rsidRPr="00762C52" w:rsidRDefault="00C23994" w:rsidP="00C23994">
      <w:pPr>
        <w:pStyle w:val="a7"/>
        <w:keepNext/>
        <w:widowControl w:val="0"/>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Для развития динамической силы на станциях «круговой тренировки» упражнения должны выполняться в среднем темпе и большим повторением упражнений. Комплексы упражнений составляются так, чтобы попеременно нагружать все главные группы мышц. При этом некоторые упражнения должны носить характер общего воздействия, другие направлены на развитие определенной группы мышц, а третьи специально связаны, например, с определенными задачами урока.</w:t>
      </w:r>
    </w:p>
    <w:p w:rsidR="00C23994" w:rsidRPr="00762C52" w:rsidRDefault="00C23994" w:rsidP="00C23994">
      <w:pPr>
        <w:pStyle w:val="a7"/>
        <w:keepNext/>
        <w:widowControl w:val="0"/>
        <w:spacing w:after="0" w:line="360" w:lineRule="auto"/>
        <w:ind w:firstLine="708"/>
        <w:jc w:val="both"/>
        <w:rPr>
          <w:rFonts w:ascii="Times New Roman" w:hAnsi="Times New Roman"/>
          <w:color w:val="auto"/>
          <w:sz w:val="28"/>
          <w:szCs w:val="28"/>
        </w:rPr>
      </w:pPr>
      <w:r w:rsidRPr="00762C52">
        <w:rPr>
          <w:rFonts w:ascii="Times New Roman" w:hAnsi="Times New Roman"/>
          <w:color w:val="auto"/>
          <w:sz w:val="28"/>
          <w:szCs w:val="28"/>
        </w:rPr>
        <w:t xml:space="preserve">Силовая выносливость развивается при большом количестве повторений на одной станции, например: если число </w:t>
      </w:r>
      <w:proofErr w:type="gramStart"/>
      <w:r w:rsidRPr="00762C52">
        <w:rPr>
          <w:rFonts w:ascii="Times New Roman" w:hAnsi="Times New Roman"/>
          <w:color w:val="auto"/>
          <w:sz w:val="28"/>
          <w:szCs w:val="28"/>
        </w:rPr>
        <w:t>повторений было 15–20 раз за 30 сек</w:t>
      </w:r>
      <w:proofErr w:type="gramEnd"/>
      <w:r w:rsidRPr="00762C52">
        <w:rPr>
          <w:rFonts w:ascii="Times New Roman" w:hAnsi="Times New Roman"/>
          <w:color w:val="auto"/>
          <w:sz w:val="28"/>
          <w:szCs w:val="28"/>
        </w:rPr>
        <w:t xml:space="preserve">., то развивается сила, если же более 20–25 раз – силовая выносливость (по </w:t>
      </w:r>
      <w:r w:rsidRPr="00762C52">
        <w:rPr>
          <w:rFonts w:ascii="Times New Roman" w:hAnsi="Times New Roman"/>
          <w:color w:val="auto"/>
          <w:sz w:val="28"/>
          <w:szCs w:val="28"/>
        </w:rPr>
        <w:lastRenderedPageBreak/>
        <w:t>рекомендациям М. </w:t>
      </w:r>
      <w:proofErr w:type="spellStart"/>
      <w:r w:rsidRPr="00762C52">
        <w:rPr>
          <w:rFonts w:ascii="Times New Roman" w:hAnsi="Times New Roman"/>
          <w:color w:val="auto"/>
          <w:sz w:val="28"/>
          <w:szCs w:val="28"/>
        </w:rPr>
        <w:t>Шолиха</w:t>
      </w:r>
      <w:proofErr w:type="spellEnd"/>
      <w:r w:rsidRPr="00762C52">
        <w:rPr>
          <w:rFonts w:ascii="Times New Roman" w:hAnsi="Times New Roman"/>
          <w:color w:val="auto"/>
          <w:sz w:val="28"/>
          <w:szCs w:val="28"/>
        </w:rPr>
        <w:t>). Работоспособность при выполнении силовых упражнений может быть повышена за счет их рационального распределения на станциях. В паузах часто используют упражнения на расслабления, растягивания.</w:t>
      </w:r>
    </w:p>
    <w:p w:rsidR="00C23994" w:rsidRPr="00762C52"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z w:val="28"/>
          <w:szCs w:val="28"/>
        </w:rPr>
        <w:t xml:space="preserve">     Основным методом развития быстроты является многократное повторение движения с максимальной скоростью. Длительность таких упражнений определяется временем, в течение которого может быть сохранен максимальный темп. Воспитание быстроты в «круговой тренировке» достигается следующими упражнениями: бег на скорость, челночный бег, выполнение упражнений с элементами спортивных игр и игрового характера, различных прыжков и т. д. По мнению И.А.Гуревича, чтобы поддерживать высокий темп движений, необходимо быстро сокращать и расслаблять мышцы. Все это достигается путем регулярного использования в круговой тренировке упражнений, выполняемых с возможно большей частотой, но без излишнего напряжения. Таким образом, основным средством воспитания быстроты является выполнение повторных упражнений в максимально быстром или высоком темпе, а также упражнения типа ускорений, выполняемых на различных станциях и повторяющиеся через 1-3 станции.</w:t>
      </w:r>
    </w:p>
    <w:p w:rsidR="00C23994" w:rsidRPr="00AD65F8" w:rsidRDefault="00C23994" w:rsidP="00C23994">
      <w:pPr>
        <w:pStyle w:val="a7"/>
        <w:spacing w:after="0" w:line="360" w:lineRule="auto"/>
        <w:jc w:val="both"/>
        <w:rPr>
          <w:rFonts w:ascii="Times New Roman" w:hAnsi="Times New Roman"/>
          <w:color w:val="auto"/>
          <w:sz w:val="28"/>
          <w:szCs w:val="28"/>
        </w:rPr>
      </w:pPr>
      <w:r w:rsidRPr="00762C52">
        <w:rPr>
          <w:rFonts w:ascii="Times New Roman" w:hAnsi="Times New Roman"/>
          <w:color w:val="auto"/>
          <w:spacing w:val="8"/>
          <w:sz w:val="28"/>
          <w:szCs w:val="28"/>
        </w:rPr>
        <w:t xml:space="preserve">     Воспитание ловкости на станциях «круговой тренировки» связано с совершенствованием функций различных анализаторов, и в первую очередь </w:t>
      </w:r>
      <w:proofErr w:type="gramStart"/>
      <w:r w:rsidRPr="00762C52">
        <w:rPr>
          <w:rFonts w:ascii="Times New Roman" w:hAnsi="Times New Roman"/>
          <w:color w:val="auto"/>
          <w:spacing w:val="8"/>
          <w:sz w:val="28"/>
          <w:szCs w:val="28"/>
        </w:rPr>
        <w:t>двигательного</w:t>
      </w:r>
      <w:proofErr w:type="gramEnd"/>
      <w:r w:rsidRPr="00762C52">
        <w:rPr>
          <w:rFonts w:ascii="Times New Roman" w:hAnsi="Times New Roman"/>
          <w:color w:val="auto"/>
          <w:spacing w:val="8"/>
          <w:sz w:val="28"/>
          <w:szCs w:val="28"/>
        </w:rPr>
        <w:t xml:space="preserve">. Эффективное воздействие на функциональное совершенствование двигательного анализатора и, следовательно, на развитие ловкости могут оказать упражнения, содержащие элементы новизны и </w:t>
      </w:r>
      <w:r w:rsidRPr="00AD65F8">
        <w:rPr>
          <w:rFonts w:ascii="Times New Roman" w:hAnsi="Times New Roman"/>
          <w:color w:val="auto"/>
          <w:spacing w:val="8"/>
          <w:sz w:val="28"/>
          <w:szCs w:val="28"/>
        </w:rPr>
        <w:t xml:space="preserve">представляющие для </w:t>
      </w:r>
      <w:proofErr w:type="gramStart"/>
      <w:r w:rsidRPr="00AD65F8">
        <w:rPr>
          <w:rFonts w:ascii="Times New Roman" w:hAnsi="Times New Roman"/>
          <w:color w:val="auto"/>
          <w:spacing w:val="8"/>
          <w:sz w:val="28"/>
          <w:szCs w:val="28"/>
        </w:rPr>
        <w:t>занимающихся</w:t>
      </w:r>
      <w:proofErr w:type="gramEnd"/>
      <w:r w:rsidRPr="00AD65F8">
        <w:rPr>
          <w:rFonts w:ascii="Times New Roman" w:hAnsi="Times New Roman"/>
          <w:color w:val="auto"/>
          <w:spacing w:val="8"/>
          <w:sz w:val="28"/>
          <w:szCs w:val="28"/>
        </w:rPr>
        <w:t xml:space="preserve"> определенную координационную сложность. Одним из проявлений ловкости является способность сохранять устойчивое положение тела в условиях разнообразных движений по ограниченным площадям опоры, так называемые динамическое и статическое равновесие поз.    Широко применяют </w:t>
      </w:r>
      <w:proofErr w:type="spellStart"/>
      <w:r w:rsidRPr="00AD65F8">
        <w:rPr>
          <w:rFonts w:ascii="Times New Roman" w:hAnsi="Times New Roman"/>
          <w:color w:val="auto"/>
          <w:spacing w:val="8"/>
          <w:sz w:val="28"/>
          <w:szCs w:val="28"/>
        </w:rPr>
        <w:t>общеподготовительные</w:t>
      </w:r>
      <w:proofErr w:type="spellEnd"/>
      <w:r w:rsidRPr="00AD65F8">
        <w:rPr>
          <w:rFonts w:ascii="Times New Roman" w:hAnsi="Times New Roman"/>
          <w:color w:val="auto"/>
          <w:spacing w:val="8"/>
          <w:sz w:val="28"/>
          <w:szCs w:val="28"/>
        </w:rPr>
        <w:t xml:space="preserve"> гимнастические упражнения динамического характера, одновременно охватывающие основные группы мышц – это упражнения без предметов и с предметами (скакалками, мячами, гимнастическими палками и др.), выполняемые</w:t>
      </w:r>
      <w:r w:rsidRPr="00AD65F8">
        <w:rPr>
          <w:rFonts w:ascii="Times New Roman" w:hAnsi="Times New Roman"/>
          <w:color w:val="auto"/>
          <w:spacing w:val="6"/>
          <w:sz w:val="28"/>
          <w:szCs w:val="28"/>
        </w:rPr>
        <w:t xml:space="preserve"> в измененных условиях, при различных положениях тела, а </w:t>
      </w:r>
      <w:r w:rsidRPr="00AD65F8">
        <w:rPr>
          <w:rFonts w:ascii="Times New Roman" w:hAnsi="Times New Roman"/>
          <w:color w:val="auto"/>
          <w:spacing w:val="6"/>
          <w:sz w:val="28"/>
          <w:szCs w:val="28"/>
        </w:rPr>
        <w:lastRenderedPageBreak/>
        <w:t>также</w:t>
      </w:r>
      <w:r w:rsidRPr="00AD65F8">
        <w:rPr>
          <w:rFonts w:ascii="Times New Roman" w:hAnsi="Times New Roman"/>
          <w:color w:val="auto"/>
          <w:spacing w:val="4"/>
          <w:sz w:val="28"/>
          <w:szCs w:val="28"/>
        </w:rPr>
        <w:t xml:space="preserve"> </w:t>
      </w:r>
      <w:r w:rsidRPr="00AD65F8">
        <w:rPr>
          <w:rFonts w:ascii="Times New Roman" w:hAnsi="Times New Roman"/>
          <w:color w:val="auto"/>
          <w:spacing w:val="8"/>
          <w:sz w:val="28"/>
          <w:szCs w:val="28"/>
        </w:rPr>
        <w:t xml:space="preserve">элементы акробатики   (кувырки, перекаты и др.), упражнения в равновесии, бег, различные прыжки, метание, лазанье. И.А.Гуревич рекомендует совершенствовать ловкость на всех учебно-тренировочных занятиях по физическому воспитанию. Он выделяет </w:t>
      </w:r>
      <w:r w:rsidRPr="00AD65F8">
        <w:rPr>
          <w:rFonts w:ascii="Times New Roman" w:hAnsi="Times New Roman"/>
          <w:color w:val="auto"/>
          <w:spacing w:val="10"/>
          <w:sz w:val="28"/>
          <w:szCs w:val="28"/>
        </w:rPr>
        <w:t>три этапа в воспитании ловкости. Первый этап: совершенствование пространственной точности и координации движений, при этом не</w:t>
      </w:r>
      <w:r w:rsidRPr="00AD65F8">
        <w:rPr>
          <w:rFonts w:ascii="Times New Roman" w:hAnsi="Times New Roman"/>
          <w:color w:val="auto"/>
          <w:spacing w:val="8"/>
          <w:sz w:val="28"/>
          <w:szCs w:val="28"/>
        </w:rPr>
        <w:t xml:space="preserve"> имеет значения скорость, с которой выполняются упражнения. Главное – точность движений. Второй этап: пространственная точность и координация движений, которые могут осуществляться в сжатые</w:t>
      </w:r>
      <w:r w:rsidRPr="00AD65F8">
        <w:rPr>
          <w:rFonts w:ascii="Times New Roman" w:hAnsi="Times New Roman"/>
          <w:color w:val="auto"/>
          <w:spacing w:val="4"/>
          <w:sz w:val="28"/>
          <w:szCs w:val="28"/>
        </w:rPr>
        <w:t xml:space="preserve"> отрезки времени. Третий этап: упражнения второго этапа, связанные с неожиданно изменяющимися условиями.</w:t>
      </w:r>
      <w:r w:rsidRPr="00AD65F8">
        <w:rPr>
          <w:rFonts w:ascii="Times New Roman" w:hAnsi="Times New Roman"/>
          <w:color w:val="auto"/>
          <w:sz w:val="28"/>
          <w:szCs w:val="28"/>
        </w:rPr>
        <w:br/>
        <w:t xml:space="preserve">     Для воспитания гибкости применяются упражнения с увеличением амплитуды. Упражнения на гибкость могут быть активные и пассивные, т. е. выполняемые самостоятельно или с помощью партнера, отягощения. Активные тоже можно разделить на упражнения с отягощением           (гантели, набивные мячи), без отягощений. Воспитание гибкости почти всегда взаимосвязаны с упражнениями на развитие силы.</w:t>
      </w:r>
    </w:p>
    <w:p w:rsidR="00C23994" w:rsidRPr="00AD65F8" w:rsidRDefault="00C23994" w:rsidP="00C23994">
      <w:pPr>
        <w:pStyle w:val="a7"/>
        <w:spacing w:after="0" w:line="360" w:lineRule="auto"/>
        <w:jc w:val="both"/>
        <w:rPr>
          <w:rFonts w:ascii="Times New Roman" w:hAnsi="Times New Roman"/>
          <w:color w:val="auto"/>
          <w:sz w:val="28"/>
          <w:szCs w:val="28"/>
        </w:rPr>
      </w:pPr>
      <w:r w:rsidRPr="00AD65F8">
        <w:rPr>
          <w:rFonts w:ascii="Times New Roman" w:hAnsi="Times New Roman"/>
          <w:color w:val="auto"/>
          <w:sz w:val="28"/>
          <w:szCs w:val="28"/>
        </w:rPr>
        <w:t xml:space="preserve">     При воспитании общей выносливости на этапах «круговой тренировки» важно постепенно увеличивать интенсивность физических упражнений. На станциях «круговой тренировки» можно воспитывать основные виды специальной выносливости: силовой, статической, скоростной. При развитии силовой выносливости перед учеником </w:t>
      </w:r>
      <w:proofErr w:type="gramStart"/>
      <w:r w:rsidRPr="00AD65F8">
        <w:rPr>
          <w:rFonts w:ascii="Times New Roman" w:hAnsi="Times New Roman"/>
          <w:color w:val="auto"/>
          <w:sz w:val="28"/>
          <w:szCs w:val="28"/>
        </w:rPr>
        <w:t>ставится</w:t>
      </w:r>
      <w:proofErr w:type="gramEnd"/>
      <w:r w:rsidRPr="00AD65F8">
        <w:rPr>
          <w:rFonts w:ascii="Times New Roman" w:hAnsi="Times New Roman"/>
          <w:color w:val="auto"/>
          <w:sz w:val="28"/>
          <w:szCs w:val="28"/>
        </w:rPr>
        <w:t xml:space="preserve"> задача добиться как можно большего числа повторений на каждой станции. При развитии статической выносливости ставится задача поддержания мышечного напряжения при отсутствии движений, для этого хорошо подходят упражнения в висах, упорах, или удержание груза. Наиболее эффективным средством для развития скоростной выносливости является спринтерский бег с постепенным увеличением длины отрезков, а также прыжковые упражнения.</w:t>
      </w:r>
    </w:p>
    <w:p w:rsidR="00C23994" w:rsidRPr="00AD65F8" w:rsidRDefault="00C23994" w:rsidP="00C23994">
      <w:pPr>
        <w:pStyle w:val="a7"/>
        <w:spacing w:after="0" w:line="360" w:lineRule="auto"/>
        <w:jc w:val="both"/>
        <w:rPr>
          <w:rFonts w:ascii="Times New Roman" w:hAnsi="Times New Roman"/>
          <w:color w:val="auto"/>
          <w:sz w:val="28"/>
          <w:szCs w:val="28"/>
        </w:rPr>
      </w:pPr>
      <w:r w:rsidRPr="00AD65F8">
        <w:rPr>
          <w:rFonts w:ascii="Times New Roman" w:hAnsi="Times New Roman"/>
          <w:color w:val="auto"/>
          <w:sz w:val="28"/>
          <w:szCs w:val="28"/>
        </w:rPr>
        <w:t xml:space="preserve">      Особо хорошо, как отмечает И.А. Гуревич, круговая тренировка применяется с программным материалом по легкой атлетике, спортивным играм, лыжной подготовке и особенно гимнастике. Эффективность концентрации нагрузки </w:t>
      </w:r>
      <w:r w:rsidRPr="00AD65F8">
        <w:rPr>
          <w:rFonts w:ascii="Times New Roman" w:hAnsi="Times New Roman"/>
          <w:color w:val="auto"/>
          <w:sz w:val="28"/>
          <w:szCs w:val="28"/>
        </w:rPr>
        <w:lastRenderedPageBreak/>
        <w:t>позволяет в кратчайший срок успешно развивать общую и специальную физическую подготовку.</w:t>
      </w:r>
    </w:p>
    <w:p w:rsidR="00C23994" w:rsidRPr="00AD65F8" w:rsidRDefault="00C23994" w:rsidP="00C23994">
      <w:pPr>
        <w:pStyle w:val="a7"/>
        <w:spacing w:after="0" w:line="360" w:lineRule="auto"/>
        <w:jc w:val="both"/>
        <w:rPr>
          <w:rFonts w:ascii="Times New Roman" w:hAnsi="Times New Roman"/>
          <w:color w:val="auto"/>
          <w:sz w:val="28"/>
          <w:szCs w:val="28"/>
        </w:rPr>
      </w:pPr>
      <w:r w:rsidRPr="00AD65F8">
        <w:rPr>
          <w:rFonts w:ascii="Times New Roman" w:hAnsi="Times New Roman"/>
          <w:color w:val="auto"/>
          <w:sz w:val="28"/>
          <w:szCs w:val="28"/>
        </w:rPr>
        <w:t xml:space="preserve">      Именно на уроках гимнастики наиболее остро осуществляется взаимосвязь между физическими качествами и навыками. На уроках гимнастики, где много времени уходит на обучение новым элементам и комбинациям, «круговая тренировка» является той необходимой формой, которая позволяет эффективно сочетать два процесса – воспитание физических качеств и обучение навыкам и умениям в сжатый промежуток времени. В комплексы «круговой тренировки» по программному материалу гимнастики подбираются упражнения, направленные на преимущественное развитие мышц плечевого пояса, рук, живота, спины, увеличение подвижности суставов, а также на тренировку вестибулярного аппарата. Количество упражнений в комплексе зависит от преимущественной напряженности  развиваемых качеств и колеблется от 10 до 15 станций. После сложных, тяжелых упражнений следует подбирать более легкие. Следует также постепенно увеличивать число станций с упражнениями на силу. Особенностью гимнастической программы является то, что в ней большинство упражнений в динамических и статических упорах и висах требуют координированных силовых и волевых проявлений. Например: подбирая упражнения для развития мышц брюшного пресса, их следует сочетать с положениями висов и упоров, а упражнения для плечевого пояса, связанные с упорами и висами, с применением отягощений или сопротивлением корпуса.</w:t>
      </w:r>
    </w:p>
    <w:p w:rsidR="00C23994" w:rsidRPr="00AD65F8" w:rsidRDefault="00C23994" w:rsidP="00C23994">
      <w:pPr>
        <w:pStyle w:val="a7"/>
        <w:spacing w:after="0" w:line="360" w:lineRule="auto"/>
        <w:jc w:val="both"/>
        <w:rPr>
          <w:rFonts w:ascii="Times New Roman" w:hAnsi="Times New Roman"/>
          <w:color w:val="auto"/>
          <w:sz w:val="28"/>
          <w:szCs w:val="28"/>
        </w:rPr>
      </w:pPr>
      <w:r w:rsidRPr="00AD65F8">
        <w:rPr>
          <w:rFonts w:ascii="Times New Roman" w:hAnsi="Times New Roman"/>
          <w:color w:val="auto"/>
          <w:sz w:val="28"/>
          <w:szCs w:val="28"/>
        </w:rPr>
        <w:t xml:space="preserve">     Содержание «круговой тренировки» на игровых уроках (</w:t>
      </w:r>
      <w:proofErr w:type="gramStart"/>
      <w:r w:rsidRPr="00AD65F8">
        <w:rPr>
          <w:rFonts w:ascii="Times New Roman" w:hAnsi="Times New Roman"/>
          <w:color w:val="auto"/>
          <w:sz w:val="28"/>
          <w:szCs w:val="28"/>
        </w:rPr>
        <w:t>например</w:t>
      </w:r>
      <w:proofErr w:type="gramEnd"/>
      <w:r w:rsidRPr="00AD65F8">
        <w:rPr>
          <w:rFonts w:ascii="Times New Roman" w:hAnsi="Times New Roman"/>
          <w:color w:val="auto"/>
          <w:sz w:val="28"/>
          <w:szCs w:val="28"/>
        </w:rPr>
        <w:t xml:space="preserve"> баскетбол) составляют (в основном) игровые станции. В течение задания учащиеся в определенной последовательности переходят от одной станции к другой, выполняя на каждой из них игровые задания вперемежку с целевыми упражнениями, направленными на обучение, воспитание и совершенствование конкретных физических качеств. В процессе занятий не только происходит развитие физических качеств, но и совершенствуется техника приемов игры. Предлагаемые упражнения должны подбираться так, чтобы каждое из них </w:t>
      </w:r>
      <w:proofErr w:type="gramStart"/>
      <w:r w:rsidRPr="00AD65F8">
        <w:rPr>
          <w:rFonts w:ascii="Times New Roman" w:hAnsi="Times New Roman"/>
          <w:color w:val="auto"/>
          <w:sz w:val="28"/>
          <w:szCs w:val="28"/>
        </w:rPr>
        <w:t>воздействовало на отдельные группы мышц и было</w:t>
      </w:r>
      <w:proofErr w:type="gramEnd"/>
      <w:r w:rsidRPr="00AD65F8">
        <w:rPr>
          <w:rFonts w:ascii="Times New Roman" w:hAnsi="Times New Roman"/>
          <w:color w:val="auto"/>
          <w:sz w:val="28"/>
          <w:szCs w:val="28"/>
        </w:rPr>
        <w:t xml:space="preserve"> рассчитано на развитие </w:t>
      </w:r>
      <w:r w:rsidRPr="00AD65F8">
        <w:rPr>
          <w:rFonts w:ascii="Times New Roman" w:hAnsi="Times New Roman"/>
          <w:color w:val="auto"/>
          <w:sz w:val="28"/>
          <w:szCs w:val="28"/>
        </w:rPr>
        <w:lastRenderedPageBreak/>
        <w:t>определенных физических качеств. Для совершенствования технических приемов можно использовать комплексные упражнения, состоящие из предварительно хорошо изученных игровых элементов. Соотношение количества станций по воспитанию физических качеств с игровыми станциями, направленными на совершенствование умений и навыков технических элементов, составляет 1:3.</w:t>
      </w:r>
    </w:p>
    <w:p w:rsidR="00C23994" w:rsidRPr="00AD65F8" w:rsidRDefault="00C23994" w:rsidP="00C23994">
      <w:pPr>
        <w:pStyle w:val="a7"/>
        <w:spacing w:after="0" w:line="360" w:lineRule="auto"/>
        <w:jc w:val="both"/>
        <w:rPr>
          <w:rFonts w:ascii="Times New Roman" w:hAnsi="Times New Roman"/>
          <w:color w:val="auto"/>
          <w:sz w:val="28"/>
          <w:szCs w:val="28"/>
        </w:rPr>
      </w:pPr>
      <w:r w:rsidRPr="00AD65F8">
        <w:rPr>
          <w:rFonts w:ascii="Times New Roman" w:hAnsi="Times New Roman"/>
          <w:color w:val="auto"/>
          <w:sz w:val="28"/>
          <w:szCs w:val="28"/>
        </w:rPr>
        <w:t xml:space="preserve">     Специализированные комплексы «круговой тренировки» по легкой атлетике включают упражнения, способствующие развитию физических качеств: быстроты, прыгучести, скоростной силы, общей и специальной выносливости, тесно связанной с укреплением опорно-двигательного аппарата. Направленность комплекса определяется показателями учащихся при сдаче контрольных норм, и здесь преимущественное положение должны занять упражнения, обеспечивающие всестороннюю физическую подготовку.</w:t>
      </w:r>
    </w:p>
    <w:p w:rsidR="00C23994" w:rsidRPr="00AD65F8" w:rsidRDefault="00C23994" w:rsidP="00C23994">
      <w:pPr>
        <w:pStyle w:val="a7"/>
        <w:spacing w:after="0" w:line="360" w:lineRule="auto"/>
        <w:jc w:val="both"/>
        <w:rPr>
          <w:rFonts w:ascii="Times New Roman" w:hAnsi="Times New Roman"/>
          <w:sz w:val="28"/>
          <w:szCs w:val="28"/>
        </w:rPr>
      </w:pPr>
      <w:r w:rsidRPr="00AD65F8">
        <w:rPr>
          <w:rFonts w:ascii="Times New Roman" w:hAnsi="Times New Roman"/>
          <w:sz w:val="28"/>
          <w:szCs w:val="28"/>
        </w:rPr>
        <w:t xml:space="preserve">     Интересно и разнообразно строятся уроки по лыжной подготовке методом «круговой тренировки». Все организационные вопросы надо решать в школе или во время передвижения к месту занятий. Важно умело расположить станции, учитывая при этом рельеф и конкретные задачи. </w:t>
      </w:r>
      <w:r w:rsidRPr="00AD65F8">
        <w:rPr>
          <w:rFonts w:ascii="Times New Roman" w:hAnsi="Times New Roman"/>
          <w:sz w:val="28"/>
          <w:szCs w:val="28"/>
        </w:rPr>
        <w:br/>
        <w:t>«Круговая тренировка» на учебной лыжне предусматривает: наличие участка для учебной лыжни, изучение рельефа местности и подбор станций для проведения занятий, предварительный разбор и изучение станций перед практическим занятием.</w:t>
      </w:r>
    </w:p>
    <w:p w:rsidR="00C23994" w:rsidRPr="00AD65F8" w:rsidRDefault="00C23994" w:rsidP="00C23994">
      <w:pPr>
        <w:spacing w:after="0" w:line="360" w:lineRule="auto"/>
        <w:jc w:val="both"/>
        <w:rPr>
          <w:rFonts w:ascii="Times New Roman" w:hAnsi="Times New Roman"/>
          <w:sz w:val="28"/>
          <w:szCs w:val="28"/>
        </w:rPr>
      </w:pPr>
      <w:r w:rsidRPr="00AD65F8">
        <w:rPr>
          <w:rFonts w:ascii="Times New Roman" w:hAnsi="Times New Roman"/>
          <w:sz w:val="28"/>
          <w:szCs w:val="28"/>
        </w:rPr>
        <w:t xml:space="preserve">    Таким образом, круговая тренировка, введенная в урок физической культуры, способствует прогрессированию нагрузок, повышает моторную плотность занятий, делая уроки более эмоциональными и разнообразными. Они становятся интересными для учащихся тем, что открывают простор индивидуальным возможностям и личной инициативе.</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В  соответствии с программой по физическому воспитанию студентов на </w:t>
      </w:r>
      <w:r w:rsidRPr="00AD65F8">
        <w:rPr>
          <w:rFonts w:ascii="Times New Roman" w:hAnsi="Times New Roman"/>
          <w:sz w:val="28"/>
          <w:szCs w:val="28"/>
          <w:lang w:val="en-US"/>
        </w:rPr>
        <w:t>I</w:t>
      </w:r>
      <w:r w:rsidRPr="00AD65F8">
        <w:rPr>
          <w:rFonts w:ascii="Times New Roman" w:hAnsi="Times New Roman"/>
          <w:sz w:val="28"/>
          <w:szCs w:val="28"/>
        </w:rPr>
        <w:t>-</w:t>
      </w:r>
      <w:r w:rsidRPr="00AD65F8">
        <w:rPr>
          <w:rFonts w:ascii="Times New Roman" w:hAnsi="Times New Roman"/>
          <w:sz w:val="28"/>
          <w:szCs w:val="28"/>
          <w:lang w:val="en-US"/>
        </w:rPr>
        <w:t>IV</w:t>
      </w:r>
      <w:r w:rsidRPr="00AD65F8">
        <w:rPr>
          <w:rFonts w:ascii="Times New Roman" w:hAnsi="Times New Roman"/>
          <w:sz w:val="28"/>
          <w:szCs w:val="28"/>
        </w:rPr>
        <w:t xml:space="preserve"> курсах создаются учебные группы отделений спортивного совершенствования, где одной из главных задач является профессионально-прикладная физическая подготовка студентов с учетом особенностей будущей трудовой деятельности. Для этого в учебном процессе по физическому воспитанию необходимо </w:t>
      </w:r>
      <w:r w:rsidRPr="00AD65F8">
        <w:rPr>
          <w:rFonts w:ascii="Times New Roman" w:hAnsi="Times New Roman"/>
          <w:sz w:val="28"/>
          <w:szCs w:val="28"/>
        </w:rPr>
        <w:lastRenderedPageBreak/>
        <w:t>использовать эффективные средства, методы и организационно-методические формы. Одной из таких организационно-методических форм является круговая тренировка, которая благодаря сочетанию избирательного и общего воздействия, возможности переключений, смены деятельности, регламентации работы и отдыха, получила широкое применение.</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При   введении круговой тренировки на первом занятии студентов распределяют на небольшие группы и разводят по станциям. В каждую группу рекомендуется включать четное количество </w:t>
      </w:r>
      <w:proofErr w:type="gramStart"/>
      <w:r w:rsidRPr="00AD65F8">
        <w:rPr>
          <w:rFonts w:ascii="Times New Roman" w:hAnsi="Times New Roman"/>
          <w:sz w:val="28"/>
          <w:szCs w:val="28"/>
        </w:rPr>
        <w:t>занимающихся</w:t>
      </w:r>
      <w:proofErr w:type="gramEnd"/>
      <w:r w:rsidRPr="00AD65F8">
        <w:rPr>
          <w:rFonts w:ascii="Times New Roman" w:hAnsi="Times New Roman"/>
          <w:sz w:val="28"/>
          <w:szCs w:val="28"/>
        </w:rPr>
        <w:t xml:space="preserve">. Это позволит выполнять упражнения в парах и с помощью партнера. Затем занимающих знакомят с упражнениями, после чего предлагается выполнить их самостоятельно. Студенты выполняют </w:t>
      </w:r>
      <w:proofErr w:type="gramStart"/>
      <w:r w:rsidRPr="00AD65F8">
        <w:rPr>
          <w:rFonts w:ascii="Times New Roman" w:hAnsi="Times New Roman"/>
          <w:sz w:val="28"/>
          <w:szCs w:val="28"/>
        </w:rPr>
        <w:t>упражнения</w:t>
      </w:r>
      <w:proofErr w:type="gramEnd"/>
      <w:r w:rsidRPr="00AD65F8">
        <w:rPr>
          <w:rFonts w:ascii="Times New Roman" w:hAnsi="Times New Roman"/>
          <w:sz w:val="28"/>
          <w:szCs w:val="28"/>
        </w:rPr>
        <w:t xml:space="preserve"> не торопясь, с небольшим количеством повторений. Главное правильное их выполнение, а не количество повторов. При разучивании и опробовании комплексов круговой тренировки переходы со станции на станцию и упражнения на станциях выполняются по команде или по сигналу.</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На втором занятии каждый студент получает карточку достижений установленного (в зависимости от метода КТ) образца и заполняет ее. Главной задачей второго занятия является определение максимального количества повторений упражнения (МП) в заданное время или без учета времени. Время определения МП простых упражнений устанавливают равным 30 с. Время отдыха между станциями устанавливает преподаватель. </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Индивидуальное количество повторений упражнения на станциях в круговой тренировке устанавливают в долях от МП в зависимости от решаемых задач, метода тренировки, подготовленности занимающихся, трудности упражнения и других факторов. Оно может быть равным </w:t>
      </w:r>
      <w:r w:rsidRPr="00AD65F8">
        <w:rPr>
          <w:rFonts w:ascii="Times New Roman" w:hAnsi="Times New Roman"/>
          <w:position w:val="-24"/>
          <w:sz w:val="28"/>
          <w:szCs w:val="28"/>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0.65pt" o:ole="">
            <v:imagedata r:id="rId7" o:title=""/>
          </v:shape>
          <o:OLEObject Type="Embed" ProgID="Equation.3" ShapeID="_x0000_i1025" DrawAspect="Content" ObjectID="_1363867467" r:id="rId8"/>
        </w:object>
      </w:r>
      <w:r w:rsidRPr="00AD65F8">
        <w:rPr>
          <w:rFonts w:ascii="Times New Roman" w:hAnsi="Times New Roman"/>
          <w:sz w:val="28"/>
          <w:szCs w:val="28"/>
        </w:rPr>
        <w:t xml:space="preserve"> и т.д. В соответствии с формулой, которая написана на табличке, расположенной на станции, каждый студент рассчитывает свою меру нагрузки и заносит ее в карточку достижений. На следующем занятии студенты выполняют на каждой станции установленное количество упражнений  или упражняются определенное время. Так продолжается до смены комплекса.</w:t>
      </w:r>
      <w:r w:rsidRPr="00AD65F8">
        <w:rPr>
          <w:rFonts w:ascii="Times New Roman" w:hAnsi="Times New Roman"/>
          <w:sz w:val="28"/>
          <w:szCs w:val="28"/>
        </w:rPr>
        <w:tab/>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lastRenderedPageBreak/>
        <w:t xml:space="preserve">      Упражнения на станциях вместе со способами их выполнения образуют комплексы круговой тренировки, позволяющие решать задачи спортивной подготовки, физического воспитания и самовоспитания студентов.</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По преимущественной направленности тренировочного эффекта в круговой тренировке применяют силовые, скоростные, скоростно-силовые упражнения, направленные на развитие выносливости и гибкости.</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Силовые упражнения развивают преимущественно собственно силовые возможности, проявляемые в медленных движениях со значительным отягощением или в статических положениях. Применение скоростно-силовых упражнений в наибольшей мере способствует повышению возможности быстро выполнять движения, связанные с преодолением внешних сил.</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Упражнения круговой тренировки, направленные на развитие выносливости, повышают способность студентов противостоять утомлению и эффективно действовать при многократном выполнении упражнений, предусмотренных программой по физическому воспитанию в вузе.</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При развитии гибкости в круговой тренировке повышается способность выполнять упражнения с максимальной амплитудой.</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В зависимости от методов выполнения упражнений комплекса в круговой тренировке выделяют три основных ее вида:</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t>- круговая тренировка по методу непрерывного упражнения;</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t>- круговая тренировка по методу интервального упражнения с жесткими интервалами отдыха;</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r>
      <w:proofErr w:type="gramStart"/>
      <w:r w:rsidRPr="00AD65F8">
        <w:rPr>
          <w:rFonts w:ascii="Times New Roman" w:hAnsi="Times New Roman"/>
          <w:sz w:val="28"/>
          <w:szCs w:val="28"/>
        </w:rPr>
        <w:t>- круговая тренировка по методу интервального упражнения с полными интервалами отдыха].</w:t>
      </w:r>
      <w:proofErr w:type="gramEnd"/>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Каждый вид имеет ряд разновидностей, которые отличаются особенностями дозирования и способами повышения нагрузки.</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Как отмечают В.А.Романенко и В.А.Максимович, подбор упражнений и параметры нагрузки в круговой тренировке могут изменяться в широком диапазоне в соответствии с возрастом и исходным уровнем подготовленности занимающихся, задачами, решаемыми в процессе подготовки и т.п</w:t>
      </w:r>
      <w:proofErr w:type="gramStart"/>
      <w:r w:rsidRPr="00AD65F8">
        <w:rPr>
          <w:rFonts w:ascii="Times New Roman" w:hAnsi="Times New Roman"/>
          <w:sz w:val="28"/>
          <w:szCs w:val="28"/>
        </w:rPr>
        <w:t>..</w:t>
      </w:r>
      <w:proofErr w:type="gramEnd"/>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lastRenderedPageBreak/>
        <w:t xml:space="preserve">     </w:t>
      </w:r>
      <w:proofErr w:type="gramStart"/>
      <w:r w:rsidRPr="00AD65F8">
        <w:rPr>
          <w:rFonts w:ascii="Times New Roman" w:hAnsi="Times New Roman"/>
          <w:sz w:val="28"/>
          <w:szCs w:val="28"/>
        </w:rPr>
        <w:t>При</w:t>
      </w:r>
      <w:proofErr w:type="gramEnd"/>
      <w:r w:rsidRPr="00AD65F8">
        <w:rPr>
          <w:rFonts w:ascii="Times New Roman" w:hAnsi="Times New Roman"/>
          <w:sz w:val="28"/>
          <w:szCs w:val="28"/>
        </w:rPr>
        <w:t xml:space="preserve"> круговой тренировки по методу непрерывного упражнения работа на станциях выполняется без строго установленных пауз отдыха. Паузы отдыха непродолжительны, поэтому нагрузка воспринимается как непрерывная. В физическом воспитании студентов интенсивность работы на станциях при этом методе большая и умеренная. По данным ЧСС, она соответствует второй зоне нагрузок. Показатели ЧСС могут изменяться в довольно широких приделах: от 130-135 до 150-160 уд./мин</w:t>
      </w:r>
      <w:proofErr w:type="gramStart"/>
      <w:r w:rsidRPr="00AD65F8">
        <w:rPr>
          <w:rFonts w:ascii="Times New Roman" w:hAnsi="Times New Roman"/>
          <w:sz w:val="28"/>
          <w:szCs w:val="28"/>
        </w:rPr>
        <w:t xml:space="preserve"> .</w:t>
      </w:r>
      <w:proofErr w:type="gramEnd"/>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Нагрузку в круговой тренировке повышают путем увеличения объема или интенсивности работы. Соотношение длительности и интенсивности воздействия должно быть таким, чтобы для студента выполнение комплекса в заданном объеме представляло определенную трудность и заставляло проявлять волевые усилия. Такой способ повышения нагрузки характерен при решении задач общей физической подготовки (ОФП), а также в видах спорта, требующих проявления выносливости (бег на средние и длинные дистанции, лыжные гонки), спортивных играх, единоборствах.</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w:t>
      </w:r>
      <w:proofErr w:type="gramStart"/>
      <w:r w:rsidRPr="00AD65F8">
        <w:rPr>
          <w:rFonts w:ascii="Times New Roman" w:hAnsi="Times New Roman"/>
          <w:sz w:val="28"/>
          <w:szCs w:val="28"/>
        </w:rPr>
        <w:t>При</w:t>
      </w:r>
      <w:proofErr w:type="gramEnd"/>
      <w:r w:rsidRPr="00AD65F8">
        <w:rPr>
          <w:rFonts w:ascii="Times New Roman" w:hAnsi="Times New Roman"/>
          <w:sz w:val="28"/>
          <w:szCs w:val="28"/>
        </w:rPr>
        <w:t xml:space="preserve">  круговой тренировки по методу интервального упражнения с жесткими интервалами отдыха работа на станциях выполняется на фоне </w:t>
      </w:r>
      <w:proofErr w:type="spellStart"/>
      <w:r w:rsidRPr="00AD65F8">
        <w:rPr>
          <w:rFonts w:ascii="Times New Roman" w:hAnsi="Times New Roman"/>
          <w:sz w:val="28"/>
          <w:szCs w:val="28"/>
        </w:rPr>
        <w:t>недовосстановления</w:t>
      </w:r>
      <w:proofErr w:type="spellEnd"/>
      <w:r w:rsidRPr="00AD65F8">
        <w:rPr>
          <w:rFonts w:ascii="Times New Roman" w:hAnsi="Times New Roman"/>
          <w:sz w:val="28"/>
          <w:szCs w:val="28"/>
        </w:rPr>
        <w:t>. Основными компонентами нагрузки в этом виде являются: длительность и темп выполнения упражнения, величина отягощения, количество подходов к станции и проходимых кругов, длительность интервалов отдыха между подходами на станции, станциями и кругами.</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Повышение нагрузки по этому методу достигается путем увеличения ее объема и интенсивности. </w:t>
      </w:r>
      <w:proofErr w:type="spellStart"/>
      <w:r w:rsidRPr="00AD65F8">
        <w:rPr>
          <w:rFonts w:ascii="Times New Roman" w:hAnsi="Times New Roman"/>
          <w:sz w:val="28"/>
          <w:szCs w:val="28"/>
        </w:rPr>
        <w:t>М.Шолих</w:t>
      </w:r>
      <w:proofErr w:type="spellEnd"/>
      <w:r w:rsidRPr="00AD65F8">
        <w:rPr>
          <w:rFonts w:ascii="Times New Roman" w:hAnsi="Times New Roman"/>
          <w:sz w:val="28"/>
          <w:szCs w:val="28"/>
        </w:rPr>
        <w:t>, например, предлагает три варианта работы по этому методу. Каждый из них отличается длительностью работы, отдыха. Темпом выполнения упражнений и отягощением.</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В физическом воспитании студентов с помощью разновидностей этого метода круговой тренировки решают задачи одновременного развития силы, быстроты, скоростно-силовых качеств, выносливости и комплексных форм проявления – скоростной, силовой и скоростно-силовой выносливости. Результаты исследования ЧСС  по этому методу, проведенного на студентах </w:t>
      </w:r>
      <w:r w:rsidRPr="00AD65F8">
        <w:rPr>
          <w:rFonts w:ascii="Times New Roman" w:hAnsi="Times New Roman"/>
          <w:sz w:val="28"/>
          <w:szCs w:val="28"/>
          <w:lang w:val="en-US"/>
        </w:rPr>
        <w:t>I</w:t>
      </w:r>
      <w:r w:rsidRPr="00AD65F8">
        <w:rPr>
          <w:rFonts w:ascii="Times New Roman" w:hAnsi="Times New Roman"/>
          <w:sz w:val="28"/>
          <w:szCs w:val="28"/>
        </w:rPr>
        <w:t xml:space="preserve"> курса </w:t>
      </w:r>
      <w:r w:rsidRPr="00AD65F8">
        <w:rPr>
          <w:rFonts w:ascii="Times New Roman" w:hAnsi="Times New Roman"/>
          <w:sz w:val="28"/>
          <w:szCs w:val="28"/>
        </w:rPr>
        <w:lastRenderedPageBreak/>
        <w:t>Е.С.Григоровичем, свидетельствуют о довольно высокой физической нагрузке (на отдельных станциях ЧСС достигала 185-190 уд/мин.).</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При проведении круговой тренировки по методу интервального упражнения с полными интервалами отдыха, работа на станциях чередуется с интервалами отдыха достаточными для относительно полного восстановления работоспособности. Такую работу принято называть повторной. Интервалы отдыха могут изменяться от 1,5 – 2 до 4 – 5 минут.</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t>Влияние интервалов отдыха в этом виде круговой тренировки является относительно постоянным фактором тренировочной нагрузки.</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При применении этого метода используют преимущественно силовые и скоростно-силовые упражнения. Объем тренировочной нагрузки регулируют, изменяя количество  повторений упражнения или время работы на каждой станции, количество проходимых станций или кругов. Основными методическими приемами регулирования интенсивности являются изменения величины отягощения, уменьшение времени работы при заданном количестве повторений упражнения на станции или увеличении количества повторений упражнения в заданное время. С изменением величины отягощения, темпа работы изменяется режим мышечного сокращения и как следствие этого, достигаемый тренировочный эффект.</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По данным В.Н. Кряжа, И.А. Гуревича, круговая тренировка зарекомендовала себя как весьма эффективная форма физической подготовки учащихся общеобразовательных школ, средних и высших учебных заведений, </w:t>
      </w:r>
      <w:proofErr w:type="gramStart"/>
      <w:r w:rsidRPr="00AD65F8">
        <w:rPr>
          <w:rFonts w:ascii="Times New Roman" w:hAnsi="Times New Roman"/>
          <w:sz w:val="28"/>
          <w:szCs w:val="28"/>
        </w:rPr>
        <w:t>благодаря</w:t>
      </w:r>
      <w:proofErr w:type="gramEnd"/>
      <w:r w:rsidRPr="00AD65F8">
        <w:rPr>
          <w:rFonts w:ascii="Times New Roman" w:hAnsi="Times New Roman"/>
          <w:sz w:val="28"/>
          <w:szCs w:val="28"/>
        </w:rPr>
        <w:t xml:space="preserve"> </w:t>
      </w:r>
      <w:proofErr w:type="gramStart"/>
      <w:r w:rsidRPr="00AD65F8">
        <w:rPr>
          <w:rFonts w:ascii="Times New Roman" w:hAnsi="Times New Roman"/>
          <w:sz w:val="28"/>
          <w:szCs w:val="28"/>
        </w:rPr>
        <w:t>следующим</w:t>
      </w:r>
      <w:proofErr w:type="gramEnd"/>
      <w:r w:rsidRPr="00AD65F8">
        <w:rPr>
          <w:rFonts w:ascii="Times New Roman" w:hAnsi="Times New Roman"/>
          <w:sz w:val="28"/>
          <w:szCs w:val="28"/>
        </w:rPr>
        <w:t xml:space="preserve"> возможностям:</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t xml:space="preserve">- широкого выбора упражнений различной направленности, позволяющих оказывать разностороннее </w:t>
      </w:r>
      <w:proofErr w:type="gramStart"/>
      <w:r w:rsidRPr="00AD65F8">
        <w:rPr>
          <w:rFonts w:ascii="Times New Roman" w:hAnsi="Times New Roman"/>
          <w:sz w:val="28"/>
          <w:szCs w:val="28"/>
        </w:rPr>
        <w:t>воздействие</w:t>
      </w:r>
      <w:proofErr w:type="gramEnd"/>
      <w:r w:rsidRPr="00AD65F8">
        <w:rPr>
          <w:rFonts w:ascii="Times New Roman" w:hAnsi="Times New Roman"/>
          <w:sz w:val="28"/>
          <w:szCs w:val="28"/>
        </w:rPr>
        <w:t xml:space="preserve"> на организм занимающихся, совершенствовать различные двигательные навыки и развивать различные двигательные качества;</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t>- обеспечения высокой моторной плотности занятия;</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t>- индивидуализации педагогических воздействий;</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t>- относительно точного дозирования физической нагрузки;</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lastRenderedPageBreak/>
        <w:tab/>
        <w:t>- согласования содержания упражнений на «станциях» с программным материалом;</w:t>
      </w:r>
    </w:p>
    <w:p w:rsidR="00C23994" w:rsidRPr="00AD65F8"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ab/>
        <w:t>- одновременного и самостоятельного выполнения упражнений большим числом занимающихся с использованием оборудования и инвентаря.</w:t>
      </w:r>
    </w:p>
    <w:p w:rsidR="00C23994" w:rsidRDefault="00C23994" w:rsidP="00C23994">
      <w:pPr>
        <w:tabs>
          <w:tab w:val="left" w:pos="-2127"/>
        </w:tabs>
        <w:spacing w:after="0" w:line="360" w:lineRule="auto"/>
        <w:jc w:val="both"/>
        <w:rPr>
          <w:rFonts w:ascii="Times New Roman" w:hAnsi="Times New Roman"/>
          <w:sz w:val="28"/>
          <w:szCs w:val="28"/>
        </w:rPr>
      </w:pPr>
      <w:r w:rsidRPr="00AD65F8">
        <w:rPr>
          <w:rFonts w:ascii="Times New Roman" w:hAnsi="Times New Roman"/>
          <w:sz w:val="28"/>
          <w:szCs w:val="28"/>
        </w:rPr>
        <w:t xml:space="preserve">      Как указывает Л.П.Матвеев, в круговой тренировке хорошо сочетаются достоинства избирательного направленного характера  и общего, комплексного воздействия, а также строго упорядоченного и вариативного воздействия. Наряду с четкой повторяемостью тренирующих факторов широко используется эффект переключения (смены деятельности), что создает благоприятные возможности для проявления высокой работоспособности.</w:t>
      </w:r>
    </w:p>
    <w:p w:rsidR="00C23994" w:rsidRPr="00AD65F8" w:rsidRDefault="00C23994" w:rsidP="00C23994">
      <w:pPr>
        <w:tabs>
          <w:tab w:val="left" w:pos="-2127"/>
        </w:tabs>
        <w:spacing w:after="0" w:line="360" w:lineRule="auto"/>
        <w:jc w:val="center"/>
        <w:rPr>
          <w:rFonts w:ascii="Times New Roman" w:hAnsi="Times New Roman"/>
          <w:sz w:val="28"/>
          <w:szCs w:val="28"/>
        </w:rPr>
      </w:pPr>
    </w:p>
    <w:p w:rsidR="00C23994" w:rsidRPr="00AD65F8" w:rsidRDefault="00C23994" w:rsidP="00C23994">
      <w:pPr>
        <w:tabs>
          <w:tab w:val="left" w:pos="-2127"/>
        </w:tabs>
        <w:spacing w:after="0" w:line="360" w:lineRule="auto"/>
        <w:jc w:val="center"/>
        <w:rPr>
          <w:rFonts w:ascii="Times New Roman" w:hAnsi="Times New Roman"/>
          <w:b/>
          <w:sz w:val="28"/>
          <w:szCs w:val="28"/>
        </w:rPr>
      </w:pPr>
      <w:r w:rsidRPr="00AD65F8">
        <w:rPr>
          <w:rFonts w:ascii="Times New Roman" w:hAnsi="Times New Roman"/>
          <w:b/>
          <w:sz w:val="28"/>
          <w:szCs w:val="28"/>
        </w:rPr>
        <w:t xml:space="preserve">1.3 Анатомо-физиологические и </w:t>
      </w:r>
      <w:r>
        <w:rPr>
          <w:rFonts w:ascii="Times New Roman" w:hAnsi="Times New Roman"/>
          <w:b/>
          <w:sz w:val="28"/>
          <w:szCs w:val="28"/>
        </w:rPr>
        <w:t xml:space="preserve">психологические </w:t>
      </w:r>
      <w:r w:rsidRPr="00AD65F8">
        <w:rPr>
          <w:rFonts w:ascii="Times New Roman" w:hAnsi="Times New Roman"/>
          <w:b/>
          <w:sz w:val="28"/>
          <w:szCs w:val="28"/>
        </w:rPr>
        <w:t>особенности детей старшего школьного возраста.</w:t>
      </w:r>
    </w:p>
    <w:p w:rsidR="00C23994" w:rsidRDefault="00C23994" w:rsidP="00C23994">
      <w:pPr>
        <w:pStyle w:val="a7"/>
        <w:spacing w:line="360" w:lineRule="auto"/>
        <w:jc w:val="both"/>
        <w:rPr>
          <w:rFonts w:ascii="Times New Roman" w:hAnsi="Times New Roman"/>
          <w:sz w:val="28"/>
          <w:szCs w:val="28"/>
        </w:rPr>
      </w:pP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 В старшем школьном возрасте мальчики в физическом развитии уже уверенно преобладают над девочками. У девочек 16 лет ро</w:t>
      </w:r>
      <w:proofErr w:type="gramStart"/>
      <w:r w:rsidRPr="00AD65F8">
        <w:rPr>
          <w:rFonts w:ascii="Times New Roman" w:hAnsi="Times New Roman"/>
          <w:sz w:val="28"/>
          <w:szCs w:val="28"/>
        </w:rPr>
        <w:t>ст в ср</w:t>
      </w:r>
      <w:proofErr w:type="gramEnd"/>
      <w:r w:rsidRPr="00AD65F8">
        <w:rPr>
          <w:rFonts w:ascii="Times New Roman" w:hAnsi="Times New Roman"/>
          <w:sz w:val="28"/>
          <w:szCs w:val="28"/>
        </w:rPr>
        <w:t xml:space="preserve">еднем равен </w:t>
      </w:r>
      <w:smartTag w:uri="urn:schemas-microsoft-com:office:smarttags" w:element="metricconverter">
        <w:smartTagPr>
          <w:attr w:name="ProductID" w:val="56 г"/>
        </w:smartTagPr>
        <w:r w:rsidRPr="00AD65F8">
          <w:rPr>
            <w:rFonts w:ascii="Times New Roman" w:hAnsi="Times New Roman"/>
            <w:sz w:val="28"/>
            <w:szCs w:val="28"/>
          </w:rPr>
          <w:t>159,5 см</w:t>
        </w:r>
      </w:smartTag>
      <w:r w:rsidRPr="00AD65F8">
        <w:rPr>
          <w:rFonts w:ascii="Times New Roman" w:hAnsi="Times New Roman"/>
          <w:sz w:val="28"/>
          <w:szCs w:val="28"/>
        </w:rPr>
        <w:t xml:space="preserve">, а вес </w:t>
      </w:r>
      <w:smartTag w:uri="urn:schemas-microsoft-com:office:smarttags" w:element="metricconverter">
        <w:smartTagPr>
          <w:attr w:name="ProductID" w:val="56 г"/>
        </w:smartTagPr>
        <w:r w:rsidRPr="00AD65F8">
          <w:rPr>
            <w:rFonts w:ascii="Times New Roman" w:hAnsi="Times New Roman"/>
            <w:sz w:val="28"/>
            <w:szCs w:val="28"/>
          </w:rPr>
          <w:t>53 кг</w:t>
        </w:r>
      </w:smartTag>
      <w:r w:rsidRPr="00AD65F8">
        <w:rPr>
          <w:rFonts w:ascii="Times New Roman" w:hAnsi="Times New Roman"/>
          <w:sz w:val="28"/>
          <w:szCs w:val="28"/>
        </w:rPr>
        <w:t>; у мальчиков в 16 лет соответствен</w:t>
      </w:r>
      <w:r w:rsidRPr="00AD65F8">
        <w:rPr>
          <w:rFonts w:ascii="Times New Roman" w:hAnsi="Times New Roman"/>
          <w:sz w:val="28"/>
          <w:szCs w:val="28"/>
        </w:rPr>
        <w:softHyphen/>
        <w:t>но- 167-</w:t>
      </w:r>
      <w:smartTag w:uri="urn:schemas-microsoft-com:office:smarttags" w:element="metricconverter">
        <w:smartTagPr>
          <w:attr w:name="ProductID" w:val="56 г"/>
        </w:smartTagPr>
        <w:r w:rsidRPr="00AD65F8">
          <w:rPr>
            <w:rFonts w:ascii="Times New Roman" w:hAnsi="Times New Roman"/>
            <w:sz w:val="28"/>
            <w:szCs w:val="28"/>
          </w:rPr>
          <w:t>168 см</w:t>
        </w:r>
      </w:smartTag>
      <w:r w:rsidRPr="00AD65F8">
        <w:rPr>
          <w:rFonts w:ascii="Times New Roman" w:hAnsi="Times New Roman"/>
          <w:sz w:val="28"/>
          <w:szCs w:val="28"/>
        </w:rPr>
        <w:t xml:space="preserve"> и 56-</w:t>
      </w:r>
      <w:smartTag w:uri="urn:schemas-microsoft-com:office:smarttags" w:element="metricconverter">
        <w:smartTagPr>
          <w:attr w:name="ProductID" w:val="56 г"/>
        </w:smartTagPr>
        <w:r w:rsidRPr="00AD65F8">
          <w:rPr>
            <w:rFonts w:ascii="Times New Roman" w:hAnsi="Times New Roman"/>
            <w:sz w:val="28"/>
            <w:szCs w:val="28"/>
          </w:rPr>
          <w:t>57 кг</w:t>
        </w:r>
      </w:smartTag>
      <w:r w:rsidRPr="00AD65F8">
        <w:rPr>
          <w:rFonts w:ascii="Times New Roman" w:hAnsi="Times New Roman"/>
          <w:sz w:val="28"/>
          <w:szCs w:val="28"/>
        </w:rPr>
        <w:t>. У девочек в возрасте 17 лет рост и вес - 160-</w:t>
      </w:r>
      <w:smartTag w:uri="urn:schemas-microsoft-com:office:smarttags" w:element="metricconverter">
        <w:smartTagPr>
          <w:attr w:name="ProductID" w:val="56 г"/>
        </w:smartTagPr>
        <w:r w:rsidRPr="00AD65F8">
          <w:rPr>
            <w:rFonts w:ascii="Times New Roman" w:hAnsi="Times New Roman"/>
            <w:sz w:val="28"/>
            <w:szCs w:val="28"/>
          </w:rPr>
          <w:t>161 см</w:t>
        </w:r>
      </w:smartTag>
      <w:r w:rsidRPr="00AD65F8">
        <w:rPr>
          <w:rFonts w:ascii="Times New Roman" w:hAnsi="Times New Roman"/>
          <w:sz w:val="28"/>
          <w:szCs w:val="28"/>
        </w:rPr>
        <w:t>, 55-</w:t>
      </w:r>
      <w:smartTag w:uri="urn:schemas-microsoft-com:office:smarttags" w:element="metricconverter">
        <w:smartTagPr>
          <w:attr w:name="ProductID" w:val="56 г"/>
        </w:smartTagPr>
        <w:r w:rsidRPr="00AD65F8">
          <w:rPr>
            <w:rFonts w:ascii="Times New Roman" w:hAnsi="Times New Roman"/>
            <w:sz w:val="28"/>
            <w:szCs w:val="28"/>
          </w:rPr>
          <w:t>56 кг</w:t>
        </w:r>
      </w:smartTag>
      <w:r w:rsidRPr="00AD65F8">
        <w:rPr>
          <w:rFonts w:ascii="Times New Roman" w:hAnsi="Times New Roman"/>
          <w:sz w:val="28"/>
          <w:szCs w:val="28"/>
        </w:rPr>
        <w:t>, а у мальчиков этого возраста соответственно - 171-</w:t>
      </w:r>
      <w:smartTag w:uri="urn:schemas-microsoft-com:office:smarttags" w:element="metricconverter">
        <w:smartTagPr>
          <w:attr w:name="ProductID" w:val="56 г"/>
        </w:smartTagPr>
        <w:r w:rsidRPr="00AD65F8">
          <w:rPr>
            <w:rFonts w:ascii="Times New Roman" w:hAnsi="Times New Roman"/>
            <w:sz w:val="28"/>
            <w:szCs w:val="28"/>
          </w:rPr>
          <w:t>172 см</w:t>
        </w:r>
      </w:smartTag>
      <w:r w:rsidRPr="00AD65F8">
        <w:rPr>
          <w:rFonts w:ascii="Times New Roman" w:hAnsi="Times New Roman"/>
          <w:sz w:val="28"/>
          <w:szCs w:val="28"/>
        </w:rPr>
        <w:t>, 60-</w:t>
      </w:r>
      <w:smartTag w:uri="urn:schemas-microsoft-com:office:smarttags" w:element="metricconverter">
        <w:smartTagPr>
          <w:attr w:name="ProductID" w:val="56 г"/>
        </w:smartTagPr>
        <w:r w:rsidRPr="00AD65F8">
          <w:rPr>
            <w:rFonts w:ascii="Times New Roman" w:hAnsi="Times New Roman"/>
            <w:sz w:val="28"/>
            <w:szCs w:val="28"/>
          </w:rPr>
          <w:t>61 кг</w:t>
        </w:r>
      </w:smartTag>
      <w:r w:rsidRPr="00AD65F8">
        <w:rPr>
          <w:rFonts w:ascii="Times New Roman" w:hAnsi="Times New Roman"/>
          <w:sz w:val="28"/>
          <w:szCs w:val="28"/>
        </w:rPr>
        <w:t>. Стандарты физического развития юношей и девушек 18 лет уже практически не отличаются от стандартов физического развития взрослого человека.</w:t>
      </w:r>
    </w:p>
    <w:p w:rsidR="00C23994" w:rsidRDefault="00C23994" w:rsidP="00C23994">
      <w:pPr>
        <w:pStyle w:val="a7"/>
        <w:spacing w:line="360" w:lineRule="auto"/>
        <w:ind w:firstLine="708"/>
        <w:jc w:val="both"/>
        <w:rPr>
          <w:rFonts w:ascii="Times New Roman" w:hAnsi="Times New Roman"/>
          <w:sz w:val="28"/>
          <w:szCs w:val="28"/>
        </w:rPr>
      </w:pPr>
      <w:r>
        <w:rPr>
          <w:rFonts w:ascii="Times New Roman" w:hAnsi="Times New Roman"/>
          <w:sz w:val="28"/>
          <w:szCs w:val="28"/>
        </w:rPr>
        <w:t>Ребенок старшего ш</w:t>
      </w:r>
      <w:r w:rsidRPr="00AD65F8">
        <w:rPr>
          <w:rFonts w:ascii="Times New Roman" w:hAnsi="Times New Roman"/>
          <w:sz w:val="28"/>
          <w:szCs w:val="28"/>
        </w:rPr>
        <w:t>кольного возраста обретает все но</w:t>
      </w:r>
      <w:r w:rsidRPr="00AD65F8">
        <w:rPr>
          <w:rFonts w:ascii="Times New Roman" w:hAnsi="Times New Roman"/>
          <w:sz w:val="28"/>
          <w:szCs w:val="28"/>
        </w:rPr>
        <w:softHyphen/>
        <w:t>вые навыки и совершенствует ранее приобретенные. Интенсивная нервно-психическая деятельность уже не является для него столь боль</w:t>
      </w:r>
      <w:r w:rsidRPr="00AD65F8">
        <w:rPr>
          <w:rFonts w:ascii="Times New Roman" w:hAnsi="Times New Roman"/>
          <w:sz w:val="28"/>
          <w:szCs w:val="28"/>
        </w:rPr>
        <w:softHyphen/>
        <w:t>шой нагрузкой, как прежде; однако он е</w:t>
      </w:r>
      <w:r>
        <w:rPr>
          <w:rFonts w:ascii="Times New Roman" w:hAnsi="Times New Roman"/>
          <w:sz w:val="28"/>
          <w:szCs w:val="28"/>
        </w:rPr>
        <w:t>щ</w:t>
      </w:r>
      <w:r w:rsidRPr="00AD65F8">
        <w:rPr>
          <w:rFonts w:ascii="Times New Roman" w:hAnsi="Times New Roman"/>
          <w:sz w:val="28"/>
          <w:szCs w:val="28"/>
        </w:rPr>
        <w:t>е не может заниматься интел</w:t>
      </w:r>
      <w:r w:rsidRPr="00AD65F8">
        <w:rPr>
          <w:rFonts w:ascii="Times New Roman" w:hAnsi="Times New Roman"/>
          <w:sz w:val="28"/>
          <w:szCs w:val="28"/>
        </w:rPr>
        <w:softHyphen/>
        <w:t xml:space="preserve">лектуальным трудом с той активностью, на какую способен взрослый человек, - старший школьник быстрее утомляется. Заметно развивается аналитическое мышление школьника; кроме того, он уже способен мыслить абстрактно. Быстро увеличивается запас </w:t>
      </w:r>
      <w:r>
        <w:rPr>
          <w:rFonts w:ascii="Times New Roman" w:hAnsi="Times New Roman"/>
          <w:sz w:val="28"/>
          <w:szCs w:val="28"/>
        </w:rPr>
        <w:t>слов - осо</w:t>
      </w:r>
      <w:r>
        <w:rPr>
          <w:rFonts w:ascii="Times New Roman" w:hAnsi="Times New Roman"/>
          <w:sz w:val="28"/>
          <w:szCs w:val="28"/>
        </w:rPr>
        <w:softHyphen/>
        <w:t>бенно, если ребенок п</w:t>
      </w:r>
      <w:r w:rsidRPr="00AD65F8">
        <w:rPr>
          <w:rFonts w:ascii="Times New Roman" w:hAnsi="Times New Roman"/>
          <w:sz w:val="28"/>
          <w:szCs w:val="28"/>
        </w:rPr>
        <w:t xml:space="preserve">риучен много </w:t>
      </w:r>
      <w:proofErr w:type="gramStart"/>
      <w:r w:rsidRPr="00AD65F8">
        <w:rPr>
          <w:rFonts w:ascii="Times New Roman" w:hAnsi="Times New Roman"/>
          <w:sz w:val="28"/>
          <w:szCs w:val="28"/>
        </w:rPr>
        <w:t>читать</w:t>
      </w:r>
      <w:proofErr w:type="gramEnd"/>
      <w:r w:rsidRPr="00AD65F8">
        <w:rPr>
          <w:rFonts w:ascii="Times New Roman" w:hAnsi="Times New Roman"/>
          <w:sz w:val="28"/>
          <w:szCs w:val="28"/>
        </w:rPr>
        <w:t xml:space="preserve"> и если он читает медленно, вдумчиво, не </w:t>
      </w:r>
      <w:r w:rsidRPr="00AD65F8">
        <w:rPr>
          <w:rFonts w:ascii="Times New Roman" w:hAnsi="Times New Roman"/>
          <w:sz w:val="28"/>
          <w:szCs w:val="28"/>
        </w:rPr>
        <w:lastRenderedPageBreak/>
        <w:t>перескакивая с пятого на десятое, если он мысленно про</w:t>
      </w:r>
      <w:r w:rsidRPr="00AD65F8">
        <w:rPr>
          <w:rFonts w:ascii="Times New Roman" w:hAnsi="Times New Roman"/>
          <w:sz w:val="28"/>
          <w:szCs w:val="28"/>
        </w:rPr>
        <w:softHyphen/>
        <w:t>говаривает слова. В этом возрасте активно формируется личность.</w:t>
      </w:r>
    </w:p>
    <w:p w:rsidR="00C23994" w:rsidRPr="00AD65F8" w:rsidRDefault="00C23994" w:rsidP="00C23994">
      <w:pPr>
        <w:pStyle w:val="a7"/>
        <w:spacing w:line="360" w:lineRule="auto"/>
        <w:ind w:firstLine="708"/>
        <w:jc w:val="both"/>
        <w:rPr>
          <w:rFonts w:ascii="Times New Roman" w:hAnsi="Times New Roman"/>
          <w:sz w:val="28"/>
          <w:szCs w:val="28"/>
        </w:rPr>
      </w:pPr>
      <w:r w:rsidRPr="00AD65F8">
        <w:rPr>
          <w:rFonts w:ascii="Times New Roman" w:hAnsi="Times New Roman"/>
          <w:sz w:val="28"/>
          <w:szCs w:val="28"/>
        </w:rPr>
        <w:t>Частота пульса ребенка с возрастом постепенно уменьшается и приближается к стандарту взрослого человека; так пульс у ребенка</w:t>
      </w:r>
      <w:r>
        <w:rPr>
          <w:rFonts w:ascii="Times New Roman" w:hAnsi="Times New Roman"/>
          <w:sz w:val="28"/>
          <w:szCs w:val="28"/>
        </w:rPr>
        <w:t xml:space="preserve"> </w:t>
      </w:r>
      <w:r w:rsidRPr="00AD65F8">
        <w:rPr>
          <w:rFonts w:ascii="Times New Roman" w:hAnsi="Times New Roman"/>
          <w:sz w:val="28"/>
          <w:szCs w:val="28"/>
        </w:rPr>
        <w:t>15</w:t>
      </w:r>
      <w:r>
        <w:rPr>
          <w:rFonts w:ascii="Times New Roman" w:hAnsi="Times New Roman"/>
          <w:sz w:val="28"/>
          <w:szCs w:val="28"/>
        </w:rPr>
        <w:t xml:space="preserve"> лет</w:t>
      </w:r>
      <w:r w:rsidRPr="00AD65F8">
        <w:rPr>
          <w:rFonts w:ascii="Times New Roman" w:hAnsi="Times New Roman"/>
          <w:sz w:val="28"/>
          <w:szCs w:val="28"/>
        </w:rPr>
        <w:t xml:space="preserve"> - 70-76 ударов в минуту, а у старших школьников он уже колеблется в пределах 60-70 ударов в минуту, что практически соответствует пульсу взрослого человека.</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 xml:space="preserve">Артериальное давление с </w:t>
      </w:r>
      <w:proofErr w:type="spellStart"/>
      <w:r w:rsidRPr="00AD65F8">
        <w:rPr>
          <w:rFonts w:ascii="Times New Roman" w:hAnsi="Times New Roman"/>
          <w:sz w:val="28"/>
          <w:szCs w:val="28"/>
        </w:rPr>
        <w:t>по</w:t>
      </w:r>
      <w:r>
        <w:rPr>
          <w:rFonts w:ascii="Times New Roman" w:hAnsi="Times New Roman"/>
          <w:sz w:val="28"/>
          <w:szCs w:val="28"/>
        </w:rPr>
        <w:t>взрослением</w:t>
      </w:r>
      <w:proofErr w:type="spellEnd"/>
      <w:r>
        <w:rPr>
          <w:rFonts w:ascii="Times New Roman" w:hAnsi="Times New Roman"/>
          <w:sz w:val="28"/>
          <w:szCs w:val="28"/>
        </w:rPr>
        <w:t xml:space="preserve"> ребенка повышается. Д</w:t>
      </w:r>
      <w:r w:rsidRPr="00AD65F8">
        <w:rPr>
          <w:rFonts w:ascii="Times New Roman" w:hAnsi="Times New Roman"/>
          <w:sz w:val="28"/>
          <w:szCs w:val="28"/>
        </w:rPr>
        <w:t xml:space="preserve">ля молодого человека </w:t>
      </w:r>
      <w:r>
        <w:rPr>
          <w:rFonts w:ascii="Times New Roman" w:hAnsi="Times New Roman"/>
          <w:sz w:val="28"/>
          <w:szCs w:val="28"/>
        </w:rPr>
        <w:t>15-</w:t>
      </w:r>
      <w:r w:rsidRPr="00AD65F8">
        <w:rPr>
          <w:rFonts w:ascii="Times New Roman" w:hAnsi="Times New Roman"/>
          <w:sz w:val="28"/>
          <w:szCs w:val="28"/>
        </w:rPr>
        <w:t xml:space="preserve">18 лет-120/70 мм </w:t>
      </w:r>
      <w:proofErr w:type="spellStart"/>
      <w:r w:rsidRPr="00AD65F8">
        <w:rPr>
          <w:rFonts w:ascii="Times New Roman" w:hAnsi="Times New Roman"/>
          <w:sz w:val="28"/>
          <w:szCs w:val="28"/>
        </w:rPr>
        <w:t>рт.ст</w:t>
      </w:r>
      <w:proofErr w:type="spellEnd"/>
      <w:r w:rsidRPr="00AD65F8">
        <w:rPr>
          <w:rFonts w:ascii="Times New Roman" w:hAnsi="Times New Roman"/>
          <w:sz w:val="28"/>
          <w:szCs w:val="28"/>
        </w:rPr>
        <w:t>. (это уже норма взрослого человека).</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Кровеносные сосуды ребенка отличаются хорошей эластичнос</w:t>
      </w:r>
      <w:r w:rsidRPr="00AD65F8">
        <w:rPr>
          <w:rFonts w:ascii="Times New Roman" w:hAnsi="Times New Roman"/>
          <w:sz w:val="28"/>
          <w:szCs w:val="28"/>
        </w:rPr>
        <w:softHyphen/>
        <w:t>тью, они легко реагируют на холод и тепло (сокращаются и расширя</w:t>
      </w:r>
      <w:r w:rsidRPr="00AD65F8">
        <w:rPr>
          <w:rFonts w:ascii="Times New Roman" w:hAnsi="Times New Roman"/>
          <w:sz w:val="28"/>
          <w:szCs w:val="28"/>
        </w:rPr>
        <w:softHyphen/>
        <w:t>ются).</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Частота дыхания у ребенка с возрастом становится меньше</w:t>
      </w:r>
      <w:r>
        <w:rPr>
          <w:rFonts w:ascii="Times New Roman" w:hAnsi="Times New Roman"/>
          <w:sz w:val="28"/>
          <w:szCs w:val="28"/>
        </w:rPr>
        <w:t xml:space="preserve">, В </w:t>
      </w:r>
      <w:r w:rsidRPr="00AD65F8">
        <w:rPr>
          <w:rFonts w:ascii="Times New Roman" w:hAnsi="Times New Roman"/>
          <w:sz w:val="28"/>
          <w:szCs w:val="28"/>
        </w:rPr>
        <w:t>14-15 - уже 17-18 дыхательных движений. Число дыхательных движений у старшего школьника - как у взрослого человека.</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 xml:space="preserve">Хорошо развиты верхние дыхательные пути. С поднятием свода носоглотки </w:t>
      </w:r>
      <w:proofErr w:type="gramStart"/>
      <w:r w:rsidRPr="00AD65F8">
        <w:rPr>
          <w:rFonts w:ascii="Times New Roman" w:hAnsi="Times New Roman"/>
          <w:sz w:val="28"/>
          <w:szCs w:val="28"/>
        </w:rPr>
        <w:t>последняя</w:t>
      </w:r>
      <w:proofErr w:type="gramEnd"/>
      <w:r w:rsidRPr="00AD65F8">
        <w:rPr>
          <w:rFonts w:ascii="Times New Roman" w:hAnsi="Times New Roman"/>
          <w:sz w:val="28"/>
          <w:szCs w:val="28"/>
        </w:rPr>
        <w:t xml:space="preserve"> становится шире.</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Структура легочной ткани уже хорошо сформирована, воздухо</w:t>
      </w:r>
      <w:r w:rsidRPr="00AD65F8">
        <w:rPr>
          <w:rFonts w:ascii="Times New Roman" w:hAnsi="Times New Roman"/>
          <w:sz w:val="28"/>
          <w:szCs w:val="28"/>
        </w:rPr>
        <w:softHyphen/>
        <w:t>носные пути достаточно широки и прекрасно разветвлены.</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Система органов пищеварения функционирует активно. Пищева</w:t>
      </w:r>
      <w:r w:rsidRPr="00AD65F8">
        <w:rPr>
          <w:rFonts w:ascii="Times New Roman" w:hAnsi="Times New Roman"/>
          <w:sz w:val="28"/>
          <w:szCs w:val="28"/>
        </w:rPr>
        <w:softHyphen/>
        <w:t>рительные соки выделяются примерно в таком же объеме, как у взрослого человека. Отлично развита перистальтическая функция. Питание старшего школьника уже практически не отличается от пи</w:t>
      </w:r>
      <w:r w:rsidRPr="00AD65F8">
        <w:rPr>
          <w:rFonts w:ascii="Times New Roman" w:hAnsi="Times New Roman"/>
          <w:sz w:val="28"/>
          <w:szCs w:val="28"/>
        </w:rPr>
        <w:softHyphen/>
        <w:t>тания взрослого человека. Кишечник опорожняется не реже одного раза в сутки.</w:t>
      </w:r>
    </w:p>
    <w:p w:rsidR="00C23994"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Почки по своему строению ничем не отличаются от почек взрос</w:t>
      </w:r>
      <w:r w:rsidRPr="00AD65F8">
        <w:rPr>
          <w:rFonts w:ascii="Times New Roman" w:hAnsi="Times New Roman"/>
          <w:sz w:val="28"/>
          <w:szCs w:val="28"/>
        </w:rPr>
        <w:softHyphen/>
        <w:t xml:space="preserve">лого человека. Суточное количество мочи - обычно в пределах 1200-1600 мл. Моча прозрачная, удельный вес ее - от 1002 до 1030; реакция </w:t>
      </w:r>
      <w:proofErr w:type="gramStart"/>
      <w:r w:rsidRPr="00AD65F8">
        <w:rPr>
          <w:rFonts w:ascii="Times New Roman" w:hAnsi="Times New Roman"/>
          <w:sz w:val="28"/>
          <w:szCs w:val="28"/>
        </w:rPr>
        <w:t>-к</w:t>
      </w:r>
      <w:proofErr w:type="gramEnd"/>
      <w:r w:rsidRPr="00AD65F8">
        <w:rPr>
          <w:rFonts w:ascii="Times New Roman" w:hAnsi="Times New Roman"/>
          <w:sz w:val="28"/>
          <w:szCs w:val="28"/>
        </w:rPr>
        <w:t>ислая или нейтральная; белок и сахар в моче отсутствуют или содер</w:t>
      </w:r>
      <w:r w:rsidRPr="00AD65F8">
        <w:rPr>
          <w:rFonts w:ascii="Times New Roman" w:hAnsi="Times New Roman"/>
          <w:sz w:val="28"/>
          <w:szCs w:val="28"/>
        </w:rPr>
        <w:softHyphen/>
        <w:t>жатся в минимальных количествах.</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Половые железы продолжают развиваться, и в связи с этим в ор</w:t>
      </w:r>
      <w:r w:rsidRPr="00AD65F8">
        <w:rPr>
          <w:rFonts w:ascii="Times New Roman" w:hAnsi="Times New Roman"/>
          <w:sz w:val="28"/>
          <w:szCs w:val="28"/>
        </w:rPr>
        <w:softHyphen/>
        <w:t>ганизме происходят заметные изменения.</w:t>
      </w:r>
    </w:p>
    <w:p w:rsidR="00C23994" w:rsidRPr="00AD5F2B" w:rsidRDefault="00C23994" w:rsidP="00C23994">
      <w:pPr>
        <w:pStyle w:val="a7"/>
        <w:spacing w:line="360" w:lineRule="auto"/>
        <w:jc w:val="both"/>
        <w:rPr>
          <w:rFonts w:ascii="Times New Roman" w:hAnsi="Times New Roman"/>
          <w:color w:val="000000" w:themeColor="text1"/>
          <w:sz w:val="28"/>
          <w:szCs w:val="28"/>
        </w:rPr>
      </w:pPr>
      <w:proofErr w:type="gramStart"/>
      <w:r w:rsidRPr="00AD5F2B">
        <w:rPr>
          <w:rFonts w:ascii="Times New Roman" w:hAnsi="Times New Roman"/>
          <w:color w:val="000000" w:themeColor="text1"/>
          <w:sz w:val="28"/>
          <w:szCs w:val="28"/>
        </w:rPr>
        <w:lastRenderedPageBreak/>
        <w:t>У девочек к 12-13 годам начинаются менструации (которые еще в течение довольно продолжительного времени не имеют регулярного характера), грудные железы увеличиваются, соски становятся пиг</w:t>
      </w:r>
      <w:r w:rsidRPr="00AD5F2B">
        <w:rPr>
          <w:rFonts w:ascii="Times New Roman" w:hAnsi="Times New Roman"/>
          <w:color w:val="000000" w:themeColor="text1"/>
          <w:sz w:val="28"/>
          <w:szCs w:val="28"/>
        </w:rPr>
        <w:softHyphen/>
        <w:t>ментированными; в 13-14 лет обнаруживается рост волос в подмы</w:t>
      </w:r>
      <w:r w:rsidRPr="00AD5F2B">
        <w:rPr>
          <w:rFonts w:ascii="Times New Roman" w:hAnsi="Times New Roman"/>
          <w:color w:val="000000" w:themeColor="text1"/>
          <w:sz w:val="28"/>
          <w:szCs w:val="28"/>
        </w:rPr>
        <w:softHyphen/>
        <w:t>шечных впадинах; к 14-15 годам таз и ягодицы обретают формы, ка</w:t>
      </w:r>
      <w:r w:rsidRPr="00AD5F2B">
        <w:rPr>
          <w:rFonts w:ascii="Times New Roman" w:hAnsi="Times New Roman"/>
          <w:color w:val="000000" w:themeColor="text1"/>
          <w:sz w:val="28"/>
          <w:szCs w:val="28"/>
        </w:rPr>
        <w:softHyphen/>
        <w:t>кие характерны для взрослой женщины; в 15-16 лет менструации об</w:t>
      </w:r>
      <w:r w:rsidRPr="00AD5F2B">
        <w:rPr>
          <w:rFonts w:ascii="Times New Roman" w:hAnsi="Times New Roman"/>
          <w:color w:val="000000" w:themeColor="text1"/>
          <w:sz w:val="28"/>
          <w:szCs w:val="28"/>
        </w:rPr>
        <w:softHyphen/>
        <w:t>ретают регулярный характер.</w:t>
      </w:r>
      <w:proofErr w:type="gramEnd"/>
    </w:p>
    <w:p w:rsidR="00C23994" w:rsidRPr="00AD5F2B" w:rsidRDefault="00C23994" w:rsidP="00C23994">
      <w:pPr>
        <w:pStyle w:val="a7"/>
        <w:spacing w:line="360" w:lineRule="auto"/>
        <w:jc w:val="both"/>
        <w:rPr>
          <w:rFonts w:ascii="Times New Roman" w:hAnsi="Times New Roman"/>
          <w:color w:val="000000" w:themeColor="text1"/>
          <w:sz w:val="28"/>
          <w:szCs w:val="28"/>
        </w:rPr>
      </w:pPr>
      <w:r w:rsidRPr="00AD5F2B">
        <w:rPr>
          <w:rFonts w:ascii="Times New Roman" w:hAnsi="Times New Roman"/>
          <w:color w:val="000000" w:themeColor="text1"/>
          <w:sz w:val="28"/>
          <w:szCs w:val="28"/>
        </w:rPr>
        <w:t>У мальчиков примерно в 11-12 лет начинает увеличиваться пред</w:t>
      </w:r>
      <w:r w:rsidRPr="00AD5F2B">
        <w:rPr>
          <w:rFonts w:ascii="Times New Roman" w:hAnsi="Times New Roman"/>
          <w:color w:val="000000" w:themeColor="text1"/>
          <w:sz w:val="28"/>
          <w:szCs w:val="28"/>
        </w:rPr>
        <w:softHyphen/>
        <w:t xml:space="preserve">стательная железа. В это же время может ускориться рост гортани, после чего - в 13-14 лет - происходит так называемая ломка голоса. В 12-13 лет обычно начинается рост яичек и полового члена (этот рост усиливается в 14 лет); </w:t>
      </w:r>
      <w:proofErr w:type="spellStart"/>
      <w:r w:rsidRPr="00AD5F2B">
        <w:rPr>
          <w:rFonts w:ascii="Times New Roman" w:hAnsi="Times New Roman"/>
          <w:color w:val="000000" w:themeColor="text1"/>
          <w:sz w:val="28"/>
          <w:szCs w:val="28"/>
        </w:rPr>
        <w:t>оволосение</w:t>
      </w:r>
      <w:proofErr w:type="spellEnd"/>
      <w:r w:rsidRPr="00AD5F2B">
        <w:rPr>
          <w:rFonts w:ascii="Times New Roman" w:hAnsi="Times New Roman"/>
          <w:color w:val="000000" w:themeColor="text1"/>
          <w:sz w:val="28"/>
          <w:szCs w:val="28"/>
        </w:rPr>
        <w:t xml:space="preserve"> лобка, </w:t>
      </w:r>
      <w:proofErr w:type="gramStart"/>
      <w:r w:rsidRPr="00AD5F2B">
        <w:rPr>
          <w:rFonts w:ascii="Times New Roman" w:hAnsi="Times New Roman"/>
          <w:color w:val="000000" w:themeColor="text1"/>
          <w:sz w:val="28"/>
          <w:szCs w:val="28"/>
        </w:rPr>
        <w:t>начинающееся</w:t>
      </w:r>
      <w:proofErr w:type="gramEnd"/>
      <w:r w:rsidRPr="00AD5F2B">
        <w:rPr>
          <w:rFonts w:ascii="Times New Roman" w:hAnsi="Times New Roman"/>
          <w:color w:val="000000" w:themeColor="text1"/>
          <w:sz w:val="28"/>
          <w:szCs w:val="28"/>
        </w:rPr>
        <w:t xml:space="preserve"> в этом же возрасте, идет сначала по женскому типу, а к 16-17 годам - по муж</w:t>
      </w:r>
      <w:r w:rsidRPr="00AD5F2B">
        <w:rPr>
          <w:rFonts w:ascii="Times New Roman" w:hAnsi="Times New Roman"/>
          <w:color w:val="000000" w:themeColor="text1"/>
          <w:sz w:val="28"/>
          <w:szCs w:val="28"/>
        </w:rPr>
        <w:softHyphen/>
        <w:t>скому типу. В 14-15 лет обнаруживается узловатое и несколько бо</w:t>
      </w:r>
      <w:r w:rsidRPr="00AD5F2B">
        <w:rPr>
          <w:rFonts w:ascii="Times New Roman" w:hAnsi="Times New Roman"/>
          <w:color w:val="000000" w:themeColor="text1"/>
          <w:sz w:val="28"/>
          <w:szCs w:val="28"/>
        </w:rPr>
        <w:softHyphen/>
        <w:t xml:space="preserve">лезненное уплотнение в </w:t>
      </w:r>
      <w:proofErr w:type="spellStart"/>
      <w:r w:rsidRPr="00AD5F2B">
        <w:rPr>
          <w:rFonts w:ascii="Times New Roman" w:hAnsi="Times New Roman"/>
          <w:color w:val="000000" w:themeColor="text1"/>
          <w:sz w:val="28"/>
          <w:szCs w:val="28"/>
        </w:rPr>
        <w:t>околососковой</w:t>
      </w:r>
      <w:proofErr w:type="spellEnd"/>
      <w:r w:rsidRPr="00AD5F2B">
        <w:rPr>
          <w:rFonts w:ascii="Times New Roman" w:hAnsi="Times New Roman"/>
          <w:color w:val="000000" w:themeColor="text1"/>
          <w:sz w:val="28"/>
          <w:szCs w:val="28"/>
        </w:rPr>
        <w:t xml:space="preserve"> области. В возрасте 14-15 лет может иметь место первая эякуляция. Сперматозоиды созревают к 16-17 годам.</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Иммунная система у детей старшего школьного воз</w:t>
      </w:r>
      <w:r w:rsidRPr="00AD65F8">
        <w:rPr>
          <w:rFonts w:ascii="Times New Roman" w:hAnsi="Times New Roman"/>
          <w:sz w:val="28"/>
          <w:szCs w:val="28"/>
        </w:rPr>
        <w:softHyphen/>
        <w:t>раста развита хорошо. Организм отличается высокой сопротивляе</w:t>
      </w:r>
      <w:r w:rsidRPr="00AD65F8">
        <w:rPr>
          <w:rFonts w:ascii="Times New Roman" w:hAnsi="Times New Roman"/>
          <w:sz w:val="28"/>
          <w:szCs w:val="28"/>
        </w:rPr>
        <w:softHyphen/>
        <w:t>мостью инфекционным и другим заболеваниям. При соблюдении правильного распорядка дня, выполнении необходимых гигиеничес</w:t>
      </w:r>
      <w:r w:rsidRPr="00AD65F8">
        <w:rPr>
          <w:rFonts w:ascii="Times New Roman" w:hAnsi="Times New Roman"/>
          <w:sz w:val="28"/>
          <w:szCs w:val="28"/>
        </w:rPr>
        <w:softHyphen/>
        <w:t>ких мероприятий, при следовании принципам рационального питани</w:t>
      </w:r>
      <w:r>
        <w:rPr>
          <w:rFonts w:ascii="Times New Roman" w:hAnsi="Times New Roman"/>
          <w:sz w:val="28"/>
          <w:szCs w:val="28"/>
        </w:rPr>
        <w:t xml:space="preserve">я и при ведении </w:t>
      </w:r>
      <w:proofErr w:type="gramStart"/>
      <w:r>
        <w:rPr>
          <w:rFonts w:ascii="Times New Roman" w:hAnsi="Times New Roman"/>
          <w:sz w:val="28"/>
          <w:szCs w:val="28"/>
        </w:rPr>
        <w:t>достаточно подви</w:t>
      </w:r>
      <w:r w:rsidRPr="00AD65F8">
        <w:rPr>
          <w:rFonts w:ascii="Times New Roman" w:hAnsi="Times New Roman"/>
          <w:sz w:val="28"/>
          <w:szCs w:val="28"/>
        </w:rPr>
        <w:t>жного</w:t>
      </w:r>
      <w:proofErr w:type="gramEnd"/>
      <w:r w:rsidRPr="00AD65F8">
        <w:rPr>
          <w:rFonts w:ascii="Times New Roman" w:hAnsi="Times New Roman"/>
          <w:sz w:val="28"/>
          <w:szCs w:val="28"/>
        </w:rPr>
        <w:t xml:space="preserve"> образа жизни ребенок практи</w:t>
      </w:r>
      <w:r w:rsidRPr="00AD65F8">
        <w:rPr>
          <w:rFonts w:ascii="Times New Roman" w:hAnsi="Times New Roman"/>
          <w:sz w:val="28"/>
          <w:szCs w:val="28"/>
        </w:rPr>
        <w:softHyphen/>
        <w:t>чески не болеет.</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Кожные покровы постепенно становятся несколько грубее</w:t>
      </w:r>
      <w:r>
        <w:rPr>
          <w:rFonts w:ascii="Times New Roman" w:hAnsi="Times New Roman"/>
          <w:sz w:val="28"/>
          <w:szCs w:val="28"/>
        </w:rPr>
        <w:t xml:space="preserve">. </w:t>
      </w:r>
      <w:r w:rsidRPr="00AD65F8">
        <w:rPr>
          <w:rFonts w:ascii="Times New Roman" w:hAnsi="Times New Roman"/>
          <w:sz w:val="28"/>
          <w:szCs w:val="28"/>
        </w:rPr>
        <w:t>У подростков в воз</w:t>
      </w:r>
      <w:r w:rsidRPr="00AD65F8">
        <w:rPr>
          <w:rFonts w:ascii="Times New Roman" w:hAnsi="Times New Roman"/>
          <w:sz w:val="28"/>
          <w:szCs w:val="28"/>
        </w:rPr>
        <w:softHyphen/>
        <w:t>расте 15-16 лет появляются на коже так называемые юношеские угри.</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 При нормальном питании и нормальном обмене веществ под</w:t>
      </w:r>
      <w:r w:rsidRPr="00AD65F8">
        <w:rPr>
          <w:rFonts w:ascii="Times New Roman" w:hAnsi="Times New Roman"/>
          <w:sz w:val="28"/>
          <w:szCs w:val="28"/>
        </w:rPr>
        <w:softHyphen/>
        <w:t>кожно-жировая клетчатка развита умеренно. Отмечается повышен</w:t>
      </w:r>
      <w:r w:rsidRPr="00AD65F8">
        <w:rPr>
          <w:rFonts w:ascii="Times New Roman" w:hAnsi="Times New Roman"/>
          <w:sz w:val="28"/>
          <w:szCs w:val="28"/>
        </w:rPr>
        <w:softHyphen/>
        <w:t>ное скопление жировых клеток у девочек в области груди, лобка, бе</w:t>
      </w:r>
      <w:r w:rsidRPr="00AD65F8">
        <w:rPr>
          <w:rFonts w:ascii="Times New Roman" w:hAnsi="Times New Roman"/>
          <w:sz w:val="28"/>
          <w:szCs w:val="28"/>
        </w:rPr>
        <w:softHyphen/>
        <w:t>дер; у мальчиков - в области лобка.</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Мышечная система развита хорошо. Поскольку ребенок ведет весьма подвижный образ жизни, поскольку регулярно испытывает умеренную физическую нагрузку, его мышечная система совершен</w:t>
      </w:r>
      <w:r w:rsidRPr="00AD65F8">
        <w:rPr>
          <w:rFonts w:ascii="Times New Roman" w:hAnsi="Times New Roman"/>
          <w:sz w:val="28"/>
          <w:szCs w:val="28"/>
        </w:rPr>
        <w:softHyphen/>
        <w:t xml:space="preserve">ствуется - сокращения мышц становятся сильнее, </w:t>
      </w:r>
      <w:r w:rsidRPr="00AD65F8">
        <w:rPr>
          <w:rFonts w:ascii="Times New Roman" w:hAnsi="Times New Roman"/>
          <w:sz w:val="28"/>
          <w:szCs w:val="28"/>
        </w:rPr>
        <w:lastRenderedPageBreak/>
        <w:t>мышцы обретают выносливость. Ребенок старшего школьного возраста в плане вынос</w:t>
      </w:r>
      <w:r w:rsidRPr="00AD65F8">
        <w:rPr>
          <w:rFonts w:ascii="Times New Roman" w:hAnsi="Times New Roman"/>
          <w:sz w:val="28"/>
          <w:szCs w:val="28"/>
        </w:rPr>
        <w:softHyphen/>
        <w:t xml:space="preserve">ливости уже может сравниться </w:t>
      </w:r>
      <w:proofErr w:type="gramStart"/>
      <w:r w:rsidRPr="00AD65F8">
        <w:rPr>
          <w:rFonts w:ascii="Times New Roman" w:hAnsi="Times New Roman"/>
          <w:sz w:val="28"/>
          <w:szCs w:val="28"/>
        </w:rPr>
        <w:t>со</w:t>
      </w:r>
      <w:proofErr w:type="gramEnd"/>
      <w:r w:rsidRPr="00AD65F8">
        <w:rPr>
          <w:rFonts w:ascii="Times New Roman" w:hAnsi="Times New Roman"/>
          <w:sz w:val="28"/>
          <w:szCs w:val="28"/>
        </w:rPr>
        <w:t xml:space="preserve"> взрослым человеком.</w:t>
      </w:r>
    </w:p>
    <w:p w:rsidR="00C23994" w:rsidRPr="00AD65F8"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Ребенок старшего школьного возраста хорошо вла</w:t>
      </w:r>
      <w:r w:rsidRPr="00AD65F8">
        <w:rPr>
          <w:rFonts w:ascii="Times New Roman" w:hAnsi="Times New Roman"/>
          <w:sz w:val="28"/>
          <w:szCs w:val="28"/>
        </w:rPr>
        <w:softHyphen/>
        <w:t>деет своим телом, и если он занимается спо</w:t>
      </w:r>
      <w:r>
        <w:rPr>
          <w:rFonts w:ascii="Times New Roman" w:hAnsi="Times New Roman"/>
          <w:sz w:val="28"/>
          <w:szCs w:val="28"/>
        </w:rPr>
        <w:t>ртом, то может достиг</w:t>
      </w:r>
      <w:r w:rsidRPr="00AD65F8">
        <w:rPr>
          <w:rFonts w:ascii="Times New Roman" w:hAnsi="Times New Roman"/>
          <w:sz w:val="28"/>
          <w:szCs w:val="28"/>
        </w:rPr>
        <w:t>нуть в спорте высоких результатов. Руки способны выполнять очень тонкую работу - писать, рисовать, лепить, что-нибудь конструиро</w:t>
      </w:r>
      <w:r w:rsidRPr="00AD65F8">
        <w:rPr>
          <w:rFonts w:ascii="Times New Roman" w:hAnsi="Times New Roman"/>
          <w:sz w:val="28"/>
          <w:szCs w:val="28"/>
        </w:rPr>
        <w:softHyphen/>
        <w:t>вать и т.д.</w:t>
      </w:r>
    </w:p>
    <w:p w:rsidR="00C23994" w:rsidRDefault="00C23994" w:rsidP="00C23994">
      <w:pPr>
        <w:pStyle w:val="a7"/>
        <w:spacing w:line="360" w:lineRule="auto"/>
        <w:jc w:val="both"/>
        <w:rPr>
          <w:rFonts w:ascii="Times New Roman" w:hAnsi="Times New Roman"/>
          <w:sz w:val="28"/>
          <w:szCs w:val="28"/>
        </w:rPr>
      </w:pPr>
      <w:r w:rsidRPr="00AD65F8">
        <w:rPr>
          <w:rFonts w:ascii="Times New Roman" w:hAnsi="Times New Roman"/>
          <w:sz w:val="28"/>
          <w:szCs w:val="28"/>
        </w:rPr>
        <w:t>У девочек к 14-15 годам таз приобретает формы, которые харак</w:t>
      </w:r>
      <w:r w:rsidRPr="00AD65F8">
        <w:rPr>
          <w:rFonts w:ascii="Times New Roman" w:hAnsi="Times New Roman"/>
          <w:sz w:val="28"/>
          <w:szCs w:val="28"/>
        </w:rPr>
        <w:softHyphen/>
        <w:t>терны для взрослой женщины. Окостенение тазовой кости заверша</w:t>
      </w:r>
      <w:r w:rsidRPr="00AD65F8">
        <w:rPr>
          <w:rFonts w:ascii="Times New Roman" w:hAnsi="Times New Roman"/>
          <w:sz w:val="28"/>
          <w:szCs w:val="28"/>
        </w:rPr>
        <w:softHyphen/>
        <w:t>ется к 17-18 годам. Рост скелета у девочек прекращается в 16-18 лет: у мальчиков он продолжается еще до 18-21 лет, а иногда и до 23 лет. Примерно в 19-20 лет завершается окостенение плечевой кости.</w:t>
      </w:r>
    </w:p>
    <w:p w:rsidR="00C23994" w:rsidRPr="00AD65F8" w:rsidRDefault="00C23994" w:rsidP="00C23994">
      <w:pPr>
        <w:pStyle w:val="a7"/>
        <w:spacing w:line="360" w:lineRule="auto"/>
        <w:jc w:val="both"/>
        <w:rPr>
          <w:rFonts w:ascii="Times New Roman" w:hAnsi="Times New Roman"/>
          <w:sz w:val="28"/>
          <w:szCs w:val="28"/>
        </w:rPr>
      </w:pPr>
    </w:p>
    <w:p w:rsidR="00C23994" w:rsidRPr="00AD65F8" w:rsidRDefault="00C23994" w:rsidP="00C23994">
      <w:pPr>
        <w:pStyle w:val="a7"/>
        <w:spacing w:line="360" w:lineRule="auto"/>
        <w:jc w:val="both"/>
        <w:rPr>
          <w:rFonts w:ascii="Times New Roman" w:hAnsi="Times New Roman"/>
          <w:sz w:val="28"/>
          <w:szCs w:val="28"/>
        </w:rPr>
      </w:pPr>
    </w:p>
    <w:p w:rsidR="00C23994" w:rsidRPr="00AD65F8" w:rsidRDefault="00C23994" w:rsidP="00C23994">
      <w:pPr>
        <w:pStyle w:val="a7"/>
        <w:jc w:val="both"/>
        <w:rPr>
          <w:rFonts w:ascii="Times New Roman" w:hAnsi="Times New Roman"/>
          <w:sz w:val="28"/>
          <w:szCs w:val="28"/>
        </w:rPr>
      </w:pPr>
    </w:p>
    <w:p w:rsidR="00C23994" w:rsidRPr="00AD65F8"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Pr="00AD65F8"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Default="00C23994" w:rsidP="00C23994">
      <w:pPr>
        <w:pStyle w:val="a7"/>
        <w:rPr>
          <w:rFonts w:ascii="Times New Roman" w:hAnsi="Times New Roman"/>
          <w:sz w:val="28"/>
          <w:szCs w:val="28"/>
        </w:rPr>
      </w:pPr>
    </w:p>
    <w:p w:rsidR="00C23994" w:rsidRPr="00AD65F8" w:rsidRDefault="00C23994" w:rsidP="00C23994">
      <w:pPr>
        <w:pStyle w:val="a7"/>
        <w:spacing w:after="0"/>
        <w:jc w:val="center"/>
        <w:rPr>
          <w:rFonts w:ascii="Times New Roman" w:hAnsi="Times New Roman"/>
          <w:b/>
          <w:sz w:val="28"/>
          <w:szCs w:val="28"/>
        </w:rPr>
      </w:pPr>
      <w:r w:rsidRPr="00AD65F8">
        <w:rPr>
          <w:rFonts w:ascii="Times New Roman" w:hAnsi="Times New Roman"/>
          <w:b/>
          <w:sz w:val="28"/>
          <w:szCs w:val="28"/>
        </w:rPr>
        <w:t xml:space="preserve">Глава </w:t>
      </w:r>
      <w:r w:rsidRPr="00AD65F8">
        <w:rPr>
          <w:rFonts w:ascii="Times New Roman" w:hAnsi="Times New Roman"/>
          <w:b/>
          <w:sz w:val="28"/>
          <w:szCs w:val="28"/>
          <w:lang w:val="en-US"/>
        </w:rPr>
        <w:t>II</w:t>
      </w:r>
      <w:r w:rsidRPr="00AD65F8">
        <w:rPr>
          <w:rFonts w:ascii="Times New Roman" w:hAnsi="Times New Roman"/>
          <w:b/>
          <w:sz w:val="28"/>
          <w:szCs w:val="28"/>
        </w:rPr>
        <w:t>. Задачи, методы и организация исследования.</w:t>
      </w:r>
    </w:p>
    <w:p w:rsidR="00C23994" w:rsidRPr="00AD65F8" w:rsidRDefault="00C23994" w:rsidP="00C23994">
      <w:pPr>
        <w:pStyle w:val="a7"/>
        <w:spacing w:after="0"/>
        <w:rPr>
          <w:rFonts w:ascii="Times New Roman" w:hAnsi="Times New Roman"/>
          <w:b/>
          <w:sz w:val="28"/>
          <w:szCs w:val="28"/>
        </w:rPr>
      </w:pPr>
    </w:p>
    <w:p w:rsidR="00C23994" w:rsidRPr="00AD65F8" w:rsidRDefault="00C23994" w:rsidP="00C23994">
      <w:pPr>
        <w:pStyle w:val="a7"/>
        <w:spacing w:after="0"/>
        <w:jc w:val="center"/>
        <w:rPr>
          <w:rFonts w:ascii="Times New Roman" w:hAnsi="Times New Roman"/>
          <w:b/>
          <w:sz w:val="28"/>
          <w:szCs w:val="28"/>
        </w:rPr>
      </w:pPr>
      <w:r w:rsidRPr="00AD65F8">
        <w:rPr>
          <w:rFonts w:ascii="Times New Roman" w:hAnsi="Times New Roman"/>
          <w:b/>
          <w:sz w:val="28"/>
          <w:szCs w:val="28"/>
        </w:rPr>
        <w:t>2.1. Задачи исследования</w:t>
      </w:r>
    </w:p>
    <w:p w:rsidR="00C23994" w:rsidRPr="00AD65F8" w:rsidRDefault="00C23994" w:rsidP="00C23994">
      <w:pPr>
        <w:spacing w:after="0" w:line="360" w:lineRule="auto"/>
        <w:jc w:val="both"/>
        <w:rPr>
          <w:rFonts w:ascii="Times New Roman" w:hAnsi="Times New Roman"/>
          <w:sz w:val="28"/>
          <w:szCs w:val="28"/>
        </w:rPr>
      </w:pPr>
      <w:r w:rsidRPr="00AD65F8">
        <w:rPr>
          <w:rFonts w:ascii="Times New Roman" w:hAnsi="Times New Roman"/>
          <w:sz w:val="28"/>
          <w:szCs w:val="28"/>
        </w:rPr>
        <w:t xml:space="preserve">   В соответствии с целью, объектом, предметом и  гипотезой исследования были сформулированные следующие задачи:</w:t>
      </w:r>
    </w:p>
    <w:p w:rsidR="00C23994" w:rsidRDefault="00C23994" w:rsidP="00C23994">
      <w:pPr>
        <w:spacing w:after="0" w:line="360" w:lineRule="auto"/>
        <w:ind w:firstLine="708"/>
        <w:jc w:val="both"/>
        <w:rPr>
          <w:rFonts w:ascii="Times New Roman" w:hAnsi="Times New Roman"/>
          <w:sz w:val="28"/>
          <w:szCs w:val="28"/>
        </w:rPr>
      </w:pPr>
      <w:r w:rsidRPr="00AD65F8">
        <w:rPr>
          <w:rFonts w:ascii="Times New Roman" w:hAnsi="Times New Roman"/>
          <w:sz w:val="28"/>
          <w:szCs w:val="28"/>
        </w:rPr>
        <w:t xml:space="preserve">1. Провести </w:t>
      </w:r>
      <w:r>
        <w:rPr>
          <w:rFonts w:ascii="Times New Roman" w:hAnsi="Times New Roman"/>
          <w:sz w:val="28"/>
          <w:szCs w:val="28"/>
        </w:rPr>
        <w:t xml:space="preserve">обзор и </w:t>
      </w:r>
      <w:r w:rsidRPr="00AD65F8">
        <w:rPr>
          <w:rFonts w:ascii="Times New Roman" w:hAnsi="Times New Roman"/>
          <w:sz w:val="28"/>
          <w:szCs w:val="28"/>
        </w:rPr>
        <w:t xml:space="preserve">анализ </w:t>
      </w:r>
      <w:r>
        <w:rPr>
          <w:rFonts w:ascii="Times New Roman" w:hAnsi="Times New Roman"/>
          <w:sz w:val="28"/>
          <w:szCs w:val="28"/>
        </w:rPr>
        <w:t>учебной и научно-методической</w:t>
      </w:r>
      <w:r w:rsidRPr="00AD65F8">
        <w:rPr>
          <w:rFonts w:ascii="Times New Roman" w:hAnsi="Times New Roman"/>
          <w:sz w:val="28"/>
          <w:szCs w:val="28"/>
        </w:rPr>
        <w:t xml:space="preserve"> литературы</w:t>
      </w:r>
      <w:r>
        <w:rPr>
          <w:rFonts w:ascii="Times New Roman" w:hAnsi="Times New Roman"/>
          <w:sz w:val="28"/>
          <w:szCs w:val="28"/>
        </w:rPr>
        <w:t xml:space="preserve"> по проблеме исследования.</w:t>
      </w:r>
    </w:p>
    <w:p w:rsidR="00C23994" w:rsidRDefault="00C23994" w:rsidP="00C23994">
      <w:pPr>
        <w:spacing w:after="0" w:line="360" w:lineRule="auto"/>
        <w:ind w:firstLine="708"/>
        <w:jc w:val="both"/>
        <w:rPr>
          <w:rFonts w:ascii="Times New Roman" w:hAnsi="Times New Roman"/>
          <w:sz w:val="28"/>
          <w:szCs w:val="28"/>
        </w:rPr>
      </w:pPr>
      <w:r w:rsidRPr="00AD65F8">
        <w:rPr>
          <w:rFonts w:ascii="Times New Roman" w:hAnsi="Times New Roman"/>
          <w:sz w:val="28"/>
          <w:szCs w:val="28"/>
        </w:rPr>
        <w:t xml:space="preserve">2. </w:t>
      </w:r>
      <w:r>
        <w:rPr>
          <w:rFonts w:ascii="Times New Roman" w:hAnsi="Times New Roman"/>
          <w:sz w:val="28"/>
          <w:szCs w:val="28"/>
        </w:rPr>
        <w:t>Разработать комплексы упражнений для применения методики круговой тренировки на учебных за</w:t>
      </w:r>
      <w:r w:rsidRPr="00735189">
        <w:rPr>
          <w:rFonts w:ascii="Times New Roman" w:hAnsi="Times New Roman"/>
          <w:sz w:val="28"/>
          <w:szCs w:val="28"/>
        </w:rPr>
        <w:t>нятиях</w:t>
      </w:r>
      <w:r>
        <w:rPr>
          <w:rFonts w:ascii="Times New Roman" w:hAnsi="Times New Roman"/>
          <w:sz w:val="28"/>
          <w:szCs w:val="28"/>
        </w:rPr>
        <w:t xml:space="preserve"> с учащимися старших классов.</w:t>
      </w:r>
    </w:p>
    <w:p w:rsidR="00C23994" w:rsidRDefault="00C23994" w:rsidP="00C2399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AD65F8">
        <w:rPr>
          <w:rFonts w:ascii="Times New Roman" w:hAnsi="Times New Roman"/>
          <w:sz w:val="28"/>
          <w:szCs w:val="28"/>
        </w:rPr>
        <w:t xml:space="preserve">3. Оценить эффективность  </w:t>
      </w:r>
      <w:r>
        <w:rPr>
          <w:rFonts w:ascii="Times New Roman" w:hAnsi="Times New Roman"/>
          <w:sz w:val="28"/>
          <w:szCs w:val="28"/>
        </w:rPr>
        <w:t>применения методики</w:t>
      </w:r>
      <w:r w:rsidRPr="00AD65F8">
        <w:rPr>
          <w:rFonts w:ascii="Times New Roman" w:hAnsi="Times New Roman"/>
          <w:sz w:val="28"/>
          <w:szCs w:val="28"/>
        </w:rPr>
        <w:t xml:space="preserve"> круговой тренировки в физическом воспитании </w:t>
      </w:r>
      <w:r>
        <w:rPr>
          <w:rFonts w:ascii="Times New Roman" w:hAnsi="Times New Roman"/>
          <w:sz w:val="28"/>
          <w:szCs w:val="28"/>
        </w:rPr>
        <w:t>учащихся старших классов</w:t>
      </w:r>
      <w:r w:rsidRPr="00AD65F8">
        <w:rPr>
          <w:rFonts w:ascii="Times New Roman" w:hAnsi="Times New Roman"/>
          <w:sz w:val="28"/>
          <w:szCs w:val="28"/>
        </w:rPr>
        <w:t>.</w:t>
      </w:r>
    </w:p>
    <w:p w:rsidR="00C23994" w:rsidRPr="008D2D4B" w:rsidRDefault="00C23994" w:rsidP="00C23994">
      <w:pPr>
        <w:spacing w:after="0" w:line="360" w:lineRule="auto"/>
        <w:ind w:firstLine="708"/>
        <w:jc w:val="both"/>
        <w:rPr>
          <w:rFonts w:ascii="Times New Roman" w:hAnsi="Times New Roman"/>
          <w:sz w:val="28"/>
          <w:szCs w:val="28"/>
        </w:rPr>
      </w:pPr>
    </w:p>
    <w:p w:rsidR="00C23994" w:rsidRPr="00AD65F8" w:rsidRDefault="00C23994" w:rsidP="00C23994">
      <w:pPr>
        <w:spacing w:line="360" w:lineRule="auto"/>
        <w:jc w:val="center"/>
        <w:rPr>
          <w:rFonts w:ascii="Times New Roman" w:hAnsi="Times New Roman"/>
          <w:b/>
          <w:sz w:val="28"/>
          <w:szCs w:val="28"/>
        </w:rPr>
      </w:pPr>
      <w:r w:rsidRPr="00AD65F8">
        <w:rPr>
          <w:rFonts w:ascii="Times New Roman" w:hAnsi="Times New Roman"/>
          <w:b/>
          <w:sz w:val="28"/>
          <w:szCs w:val="28"/>
        </w:rPr>
        <w:t>2.2. Методы исследования</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Для решения поставленных задач были использованы следующие методы исследования:</w:t>
      </w:r>
    </w:p>
    <w:p w:rsidR="00C23994" w:rsidRPr="00AD65F8" w:rsidRDefault="00C23994" w:rsidP="00C23994">
      <w:pPr>
        <w:numPr>
          <w:ilvl w:val="0"/>
          <w:numId w:val="2"/>
        </w:numPr>
        <w:spacing w:after="0" w:line="360" w:lineRule="auto"/>
        <w:jc w:val="both"/>
        <w:rPr>
          <w:rFonts w:ascii="Times New Roman" w:hAnsi="Times New Roman"/>
          <w:sz w:val="28"/>
          <w:szCs w:val="28"/>
        </w:rPr>
      </w:pPr>
      <w:r w:rsidRPr="00AD65F8">
        <w:rPr>
          <w:rFonts w:ascii="Times New Roman" w:hAnsi="Times New Roman"/>
          <w:sz w:val="28"/>
          <w:szCs w:val="28"/>
        </w:rPr>
        <w:t>Анализ и обобщение научно-методической литературы.</w:t>
      </w:r>
    </w:p>
    <w:p w:rsidR="00C23994" w:rsidRPr="00AD65F8" w:rsidRDefault="00C23994" w:rsidP="00C23994">
      <w:pPr>
        <w:numPr>
          <w:ilvl w:val="0"/>
          <w:numId w:val="2"/>
        </w:numPr>
        <w:spacing w:after="0" w:line="360" w:lineRule="auto"/>
        <w:jc w:val="both"/>
        <w:rPr>
          <w:rFonts w:ascii="Times New Roman" w:hAnsi="Times New Roman"/>
          <w:sz w:val="28"/>
          <w:szCs w:val="28"/>
        </w:rPr>
      </w:pPr>
      <w:r w:rsidRPr="00AD65F8">
        <w:rPr>
          <w:rFonts w:ascii="Times New Roman" w:hAnsi="Times New Roman"/>
          <w:sz w:val="28"/>
          <w:szCs w:val="28"/>
        </w:rPr>
        <w:t>Педагогическое тестирование.</w:t>
      </w:r>
    </w:p>
    <w:p w:rsidR="00C23994" w:rsidRPr="00AD65F8" w:rsidRDefault="00C23994" w:rsidP="00C23994">
      <w:pPr>
        <w:numPr>
          <w:ilvl w:val="0"/>
          <w:numId w:val="2"/>
        </w:numPr>
        <w:spacing w:after="0" w:line="360" w:lineRule="auto"/>
        <w:jc w:val="both"/>
        <w:rPr>
          <w:rFonts w:ascii="Times New Roman" w:hAnsi="Times New Roman"/>
          <w:sz w:val="28"/>
          <w:szCs w:val="28"/>
        </w:rPr>
      </w:pPr>
      <w:r w:rsidRPr="00AD65F8">
        <w:rPr>
          <w:rFonts w:ascii="Times New Roman" w:hAnsi="Times New Roman"/>
          <w:sz w:val="28"/>
          <w:szCs w:val="28"/>
        </w:rPr>
        <w:t>Педагогический эксперимент.</w:t>
      </w:r>
    </w:p>
    <w:p w:rsidR="00C23994" w:rsidRPr="00AD65F8" w:rsidRDefault="00C23994" w:rsidP="00C23994">
      <w:pPr>
        <w:numPr>
          <w:ilvl w:val="0"/>
          <w:numId w:val="2"/>
        </w:numPr>
        <w:spacing w:after="0" w:line="360" w:lineRule="auto"/>
        <w:jc w:val="both"/>
        <w:rPr>
          <w:rFonts w:ascii="Times New Roman" w:hAnsi="Times New Roman"/>
          <w:sz w:val="28"/>
          <w:szCs w:val="28"/>
        </w:rPr>
      </w:pPr>
      <w:r w:rsidRPr="00AD65F8">
        <w:rPr>
          <w:rFonts w:ascii="Times New Roman" w:hAnsi="Times New Roman"/>
          <w:sz w:val="28"/>
          <w:szCs w:val="28"/>
        </w:rPr>
        <w:t xml:space="preserve">Метод </w:t>
      </w:r>
      <w:proofErr w:type="spellStart"/>
      <w:r w:rsidRPr="00AD65F8">
        <w:rPr>
          <w:rFonts w:ascii="Times New Roman" w:hAnsi="Times New Roman"/>
          <w:sz w:val="28"/>
          <w:szCs w:val="28"/>
        </w:rPr>
        <w:t>хронометрирования</w:t>
      </w:r>
      <w:proofErr w:type="spellEnd"/>
      <w:r w:rsidRPr="00AD65F8">
        <w:rPr>
          <w:rFonts w:ascii="Times New Roman" w:hAnsi="Times New Roman"/>
          <w:sz w:val="28"/>
          <w:szCs w:val="28"/>
        </w:rPr>
        <w:t>.</w:t>
      </w:r>
    </w:p>
    <w:p w:rsidR="00C23994" w:rsidRPr="00A93ADD" w:rsidRDefault="00C23994" w:rsidP="00C23994">
      <w:pPr>
        <w:numPr>
          <w:ilvl w:val="0"/>
          <w:numId w:val="2"/>
        </w:numPr>
        <w:spacing w:after="0" w:line="360" w:lineRule="auto"/>
        <w:jc w:val="both"/>
        <w:rPr>
          <w:rFonts w:ascii="Times New Roman" w:hAnsi="Times New Roman"/>
          <w:sz w:val="28"/>
          <w:szCs w:val="28"/>
        </w:rPr>
      </w:pPr>
      <w:r w:rsidRPr="00A93ADD">
        <w:rPr>
          <w:rFonts w:ascii="Times New Roman" w:hAnsi="Times New Roman"/>
          <w:sz w:val="28"/>
          <w:szCs w:val="28"/>
        </w:rPr>
        <w:t>Метод математической статистики.</w:t>
      </w:r>
    </w:p>
    <w:p w:rsidR="00C23994" w:rsidRPr="00A93ADD" w:rsidRDefault="00C23994" w:rsidP="00C23994">
      <w:pPr>
        <w:spacing w:line="360" w:lineRule="auto"/>
        <w:jc w:val="both"/>
        <w:rPr>
          <w:rFonts w:ascii="Times New Roman" w:hAnsi="Times New Roman"/>
          <w:sz w:val="28"/>
          <w:szCs w:val="28"/>
        </w:rPr>
      </w:pPr>
      <w:r w:rsidRPr="00A93ADD">
        <w:rPr>
          <w:rFonts w:ascii="Times New Roman" w:hAnsi="Times New Roman"/>
          <w:sz w:val="28"/>
          <w:szCs w:val="28"/>
          <w:u w:val="single"/>
        </w:rPr>
        <w:t>1) Анализ и обобщение научно-методической литературы</w:t>
      </w:r>
      <w:r w:rsidRPr="00A93ADD">
        <w:rPr>
          <w:rFonts w:ascii="Times New Roman" w:hAnsi="Times New Roman"/>
          <w:sz w:val="28"/>
          <w:szCs w:val="28"/>
        </w:rPr>
        <w:t xml:space="preserve"> проводился с целью изучения имеющихся данных по проблеме исследования:  «Особенности организации и методики круговой тренировки в физическом воспитании школьников».</w:t>
      </w:r>
    </w:p>
    <w:p w:rsidR="00C23994" w:rsidRPr="00A93ADD" w:rsidRDefault="00C23994" w:rsidP="00C23994">
      <w:pPr>
        <w:spacing w:after="0" w:line="360" w:lineRule="auto"/>
        <w:jc w:val="both"/>
        <w:rPr>
          <w:rFonts w:ascii="Times New Roman" w:hAnsi="Times New Roman"/>
          <w:sz w:val="28"/>
          <w:szCs w:val="28"/>
        </w:rPr>
      </w:pPr>
      <w:r w:rsidRPr="00A93ADD">
        <w:rPr>
          <w:rFonts w:ascii="Times New Roman" w:hAnsi="Times New Roman"/>
          <w:sz w:val="28"/>
          <w:szCs w:val="28"/>
          <w:u w:val="single"/>
        </w:rPr>
        <w:t>2) Педагогическое тестирование</w:t>
      </w:r>
      <w:r w:rsidRPr="00A93ADD">
        <w:rPr>
          <w:rFonts w:ascii="Times New Roman" w:hAnsi="Times New Roman"/>
          <w:sz w:val="28"/>
          <w:szCs w:val="28"/>
        </w:rPr>
        <w:t xml:space="preserve">  позволило определить уровень двигательной подготовленности </w:t>
      </w:r>
      <w:proofErr w:type="gramStart"/>
      <w:r w:rsidRPr="00A93ADD">
        <w:rPr>
          <w:rFonts w:ascii="Times New Roman" w:hAnsi="Times New Roman"/>
          <w:sz w:val="28"/>
          <w:szCs w:val="28"/>
        </w:rPr>
        <w:t>занимающихся</w:t>
      </w:r>
      <w:proofErr w:type="gramEnd"/>
      <w:r w:rsidRPr="00A93ADD">
        <w:rPr>
          <w:rFonts w:ascii="Times New Roman" w:hAnsi="Times New Roman"/>
          <w:sz w:val="28"/>
          <w:szCs w:val="28"/>
        </w:rPr>
        <w:t xml:space="preserve"> в начале и конце эксперимента..</w:t>
      </w:r>
    </w:p>
    <w:p w:rsidR="00C23994" w:rsidRPr="00A93ADD" w:rsidRDefault="00C23994" w:rsidP="00C23994">
      <w:pPr>
        <w:spacing w:after="0" w:line="360" w:lineRule="auto"/>
        <w:jc w:val="both"/>
        <w:rPr>
          <w:rFonts w:ascii="Times New Roman" w:hAnsi="Times New Roman"/>
          <w:sz w:val="28"/>
          <w:szCs w:val="28"/>
        </w:rPr>
      </w:pPr>
      <w:r w:rsidRPr="00A93ADD">
        <w:rPr>
          <w:rFonts w:ascii="Times New Roman" w:hAnsi="Times New Roman"/>
          <w:sz w:val="28"/>
          <w:szCs w:val="28"/>
        </w:rPr>
        <w:t xml:space="preserve">Определение уровня двигательной подготовленности осуществлялось с помощью тестов: </w:t>
      </w:r>
    </w:p>
    <w:p w:rsidR="00C23994" w:rsidRPr="00A93ADD" w:rsidRDefault="00C23994" w:rsidP="00C23994">
      <w:pPr>
        <w:tabs>
          <w:tab w:val="left" w:pos="4860"/>
          <w:tab w:val="left" w:pos="5040"/>
          <w:tab w:val="left" w:pos="6750"/>
        </w:tabs>
        <w:spacing w:line="360" w:lineRule="auto"/>
        <w:jc w:val="both"/>
        <w:rPr>
          <w:rFonts w:ascii="Times New Roman" w:hAnsi="Times New Roman"/>
          <w:sz w:val="28"/>
          <w:szCs w:val="28"/>
        </w:rPr>
      </w:pPr>
      <w:r w:rsidRPr="00A93ADD">
        <w:rPr>
          <w:rFonts w:ascii="Times New Roman" w:hAnsi="Times New Roman"/>
          <w:sz w:val="28"/>
          <w:szCs w:val="28"/>
        </w:rPr>
        <w:lastRenderedPageBreak/>
        <w:t xml:space="preserve">    1.</w:t>
      </w:r>
      <w:r w:rsidRPr="00A93ADD">
        <w:rPr>
          <w:rFonts w:ascii="Times New Roman" w:hAnsi="Times New Roman"/>
          <w:b/>
          <w:sz w:val="28"/>
          <w:szCs w:val="28"/>
        </w:rPr>
        <w:t>Прыжок в длину с места</w:t>
      </w:r>
      <w:r w:rsidRPr="00A93ADD">
        <w:rPr>
          <w:rFonts w:ascii="Times New Roman" w:hAnsi="Times New Roman"/>
          <w:sz w:val="28"/>
          <w:szCs w:val="28"/>
        </w:rPr>
        <w:t>. Использовали для оценки уровня развития   скоростно-силовых способностей, результат оценивался в сантиметрах;</w:t>
      </w:r>
    </w:p>
    <w:p w:rsidR="00C23994" w:rsidRDefault="00C23994" w:rsidP="00C23994">
      <w:pPr>
        <w:tabs>
          <w:tab w:val="left" w:pos="4860"/>
          <w:tab w:val="left" w:pos="5040"/>
          <w:tab w:val="left" w:pos="6750"/>
        </w:tabs>
        <w:spacing w:line="360" w:lineRule="auto"/>
        <w:jc w:val="both"/>
        <w:rPr>
          <w:rFonts w:ascii="Times New Roman" w:hAnsi="Times New Roman"/>
          <w:sz w:val="28"/>
          <w:szCs w:val="28"/>
        </w:rPr>
      </w:pPr>
      <w:r w:rsidRPr="00AD65F8">
        <w:rPr>
          <w:rFonts w:ascii="Times New Roman" w:hAnsi="Times New Roman"/>
          <w:sz w:val="28"/>
          <w:szCs w:val="28"/>
        </w:rPr>
        <w:t xml:space="preserve">   2.</w:t>
      </w:r>
      <w:r>
        <w:rPr>
          <w:rFonts w:ascii="Times New Roman" w:hAnsi="Times New Roman"/>
          <w:sz w:val="28"/>
          <w:szCs w:val="28"/>
        </w:rPr>
        <w:t xml:space="preserve"> </w:t>
      </w:r>
      <w:r w:rsidRPr="00AD65F8">
        <w:rPr>
          <w:rFonts w:ascii="Times New Roman" w:hAnsi="Times New Roman"/>
          <w:b/>
          <w:sz w:val="28"/>
          <w:szCs w:val="28"/>
        </w:rPr>
        <w:t xml:space="preserve">Подъем туловища </w:t>
      </w:r>
      <w:proofErr w:type="gramStart"/>
      <w:r w:rsidRPr="00AD65F8">
        <w:rPr>
          <w:rFonts w:ascii="Times New Roman" w:hAnsi="Times New Roman"/>
          <w:b/>
          <w:sz w:val="28"/>
          <w:szCs w:val="28"/>
        </w:rPr>
        <w:t>в</w:t>
      </w:r>
      <w:proofErr w:type="gramEnd"/>
      <w:r w:rsidRPr="00AD65F8">
        <w:rPr>
          <w:rFonts w:ascii="Times New Roman" w:hAnsi="Times New Roman"/>
          <w:b/>
          <w:sz w:val="28"/>
          <w:szCs w:val="28"/>
        </w:rPr>
        <w:t xml:space="preserve"> сед из положения, лежа на спине</w:t>
      </w:r>
      <w:r w:rsidRPr="00AD65F8">
        <w:rPr>
          <w:rFonts w:ascii="Times New Roman" w:hAnsi="Times New Roman"/>
          <w:sz w:val="28"/>
          <w:szCs w:val="28"/>
        </w:rPr>
        <w:t xml:space="preserve">. Использовали для </w:t>
      </w:r>
      <w:r>
        <w:rPr>
          <w:rFonts w:ascii="Times New Roman" w:hAnsi="Times New Roman"/>
          <w:sz w:val="28"/>
          <w:szCs w:val="28"/>
        </w:rPr>
        <w:t>оценки уровня развития силы</w:t>
      </w:r>
      <w:r w:rsidRPr="00AD65F8">
        <w:rPr>
          <w:rFonts w:ascii="Times New Roman" w:hAnsi="Times New Roman"/>
          <w:sz w:val="28"/>
          <w:szCs w:val="28"/>
        </w:rPr>
        <w:t>, подсчитывалось количество раз за 30 секунд;</w:t>
      </w:r>
      <w:r>
        <w:rPr>
          <w:rFonts w:ascii="Times New Roman" w:hAnsi="Times New Roman"/>
          <w:sz w:val="28"/>
          <w:szCs w:val="28"/>
        </w:rPr>
        <w:t xml:space="preserve"> </w:t>
      </w:r>
    </w:p>
    <w:p w:rsidR="00C23994" w:rsidRPr="00AD65F8" w:rsidRDefault="00C23994" w:rsidP="00C23994">
      <w:pPr>
        <w:tabs>
          <w:tab w:val="left" w:pos="4860"/>
          <w:tab w:val="left" w:pos="5040"/>
          <w:tab w:val="left" w:pos="6750"/>
        </w:tabs>
        <w:spacing w:line="360" w:lineRule="auto"/>
        <w:jc w:val="both"/>
        <w:rPr>
          <w:rFonts w:ascii="Times New Roman" w:hAnsi="Times New Roman"/>
          <w:sz w:val="28"/>
          <w:szCs w:val="28"/>
        </w:rPr>
      </w:pPr>
      <w:r>
        <w:rPr>
          <w:rFonts w:ascii="Times New Roman" w:hAnsi="Times New Roman"/>
          <w:sz w:val="28"/>
          <w:szCs w:val="28"/>
        </w:rPr>
        <w:t xml:space="preserve">И.П.- лежа на спине, ноги согнуты в коленях под углом 90°, руки за голову скреплены в «замок». Партнер прижимает ступни ног испытуемого к полу. По команде «Марш!» тестируемый должен энергично согнуться до касания локтями колен и обратным движением вернуться </w:t>
      </w:r>
      <w:proofErr w:type="gramStart"/>
      <w:r>
        <w:rPr>
          <w:rFonts w:ascii="Times New Roman" w:hAnsi="Times New Roman"/>
          <w:sz w:val="28"/>
          <w:szCs w:val="28"/>
        </w:rPr>
        <w:t>в</w:t>
      </w:r>
      <w:proofErr w:type="gramEnd"/>
      <w:r>
        <w:rPr>
          <w:rFonts w:ascii="Times New Roman" w:hAnsi="Times New Roman"/>
          <w:sz w:val="28"/>
          <w:szCs w:val="28"/>
        </w:rPr>
        <w:t xml:space="preserve"> и.п. </w:t>
      </w:r>
      <w:proofErr w:type="gramStart"/>
      <w:r>
        <w:rPr>
          <w:rFonts w:ascii="Times New Roman" w:hAnsi="Times New Roman"/>
          <w:sz w:val="28"/>
          <w:szCs w:val="28"/>
        </w:rPr>
        <w:t>Засчитывается количество сгибаний за 30 сек</w:t>
      </w:r>
      <w:proofErr w:type="gramEnd"/>
      <w:r>
        <w:rPr>
          <w:rFonts w:ascii="Times New Roman" w:hAnsi="Times New Roman"/>
          <w:sz w:val="28"/>
          <w:szCs w:val="28"/>
        </w:rPr>
        <w:t xml:space="preserve">. Упражнение выполняется на гимнастическом мате.  </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3. </w:t>
      </w:r>
      <w:r>
        <w:rPr>
          <w:rFonts w:ascii="Times New Roman" w:hAnsi="Times New Roman"/>
          <w:b/>
          <w:sz w:val="28"/>
          <w:szCs w:val="28"/>
        </w:rPr>
        <w:t>С</w:t>
      </w:r>
      <w:r w:rsidRPr="00AD65F8">
        <w:rPr>
          <w:rFonts w:ascii="Times New Roman" w:hAnsi="Times New Roman"/>
          <w:b/>
          <w:sz w:val="28"/>
          <w:szCs w:val="28"/>
        </w:rPr>
        <w:t>гибание разгибание рук в локтевом суставе из положения упор лежа</w:t>
      </w:r>
      <w:r w:rsidRPr="00AD65F8">
        <w:rPr>
          <w:rFonts w:ascii="Times New Roman" w:hAnsi="Times New Roman"/>
          <w:sz w:val="28"/>
          <w:szCs w:val="28"/>
        </w:rPr>
        <w:t>. Использовали для уровня  развития силы, подсчитывалось максимальное количество раз;</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u w:val="single"/>
        </w:rPr>
        <w:t>3) Педагогический эксперимент</w:t>
      </w:r>
      <w:r w:rsidRPr="00AD65F8">
        <w:rPr>
          <w:rFonts w:ascii="Times New Roman" w:hAnsi="Times New Roman"/>
          <w:sz w:val="28"/>
          <w:szCs w:val="28"/>
        </w:rPr>
        <w:t xml:space="preserve"> – проводился с целью оценки эффективности применения круговой тренировки на </w:t>
      </w:r>
      <w:r>
        <w:rPr>
          <w:rFonts w:ascii="Times New Roman" w:hAnsi="Times New Roman"/>
          <w:sz w:val="28"/>
          <w:szCs w:val="28"/>
        </w:rPr>
        <w:t xml:space="preserve">уроках физической культуры с учащимися старших классах. </w:t>
      </w:r>
      <w:r w:rsidRPr="00AD65F8">
        <w:rPr>
          <w:rFonts w:ascii="Times New Roman" w:hAnsi="Times New Roman"/>
          <w:sz w:val="28"/>
          <w:szCs w:val="28"/>
        </w:rPr>
        <w:t>По направленности эксперимент носил сравнительный (последовательный) характер и был направлен на накопление и сопоставление данных в области проверки поставленной гипотезы, и оценки эффекти</w:t>
      </w:r>
      <w:r>
        <w:rPr>
          <w:rFonts w:ascii="Times New Roman" w:hAnsi="Times New Roman"/>
          <w:sz w:val="28"/>
          <w:szCs w:val="28"/>
        </w:rPr>
        <w:t>вности применения предлагаемой методики</w:t>
      </w:r>
      <w:r w:rsidRPr="00AD65F8">
        <w:rPr>
          <w:rFonts w:ascii="Times New Roman" w:hAnsi="Times New Roman"/>
          <w:sz w:val="28"/>
          <w:szCs w:val="28"/>
        </w:rPr>
        <w:t>.</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u w:val="single"/>
        </w:rPr>
        <w:t xml:space="preserve">4) Метод </w:t>
      </w:r>
      <w:proofErr w:type="spellStart"/>
      <w:r w:rsidRPr="00AD65F8">
        <w:rPr>
          <w:rFonts w:ascii="Times New Roman" w:hAnsi="Times New Roman"/>
          <w:sz w:val="28"/>
          <w:szCs w:val="28"/>
          <w:u w:val="single"/>
        </w:rPr>
        <w:t>хронометрирования</w:t>
      </w:r>
      <w:proofErr w:type="spellEnd"/>
      <w:r w:rsidRPr="00AD65F8">
        <w:rPr>
          <w:rFonts w:ascii="Times New Roman" w:hAnsi="Times New Roman"/>
          <w:sz w:val="28"/>
          <w:szCs w:val="28"/>
        </w:rPr>
        <w:t xml:space="preserve"> проводился для определения общей и моторной (двигательной) плотности  занятий.</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Обработку результатов </w:t>
      </w:r>
      <w:proofErr w:type="spellStart"/>
      <w:r w:rsidRPr="00AD65F8">
        <w:rPr>
          <w:rFonts w:ascii="Times New Roman" w:hAnsi="Times New Roman"/>
          <w:sz w:val="28"/>
          <w:szCs w:val="28"/>
        </w:rPr>
        <w:t>хронометрирования</w:t>
      </w:r>
      <w:proofErr w:type="spellEnd"/>
      <w:r w:rsidRPr="00AD65F8">
        <w:rPr>
          <w:rFonts w:ascii="Times New Roman" w:hAnsi="Times New Roman"/>
          <w:sz w:val="28"/>
          <w:szCs w:val="28"/>
        </w:rPr>
        <w:t xml:space="preserve"> делали в следующем порядке:</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Для расчета МП </w:t>
      </w:r>
      <w:proofErr w:type="gramStart"/>
      <w:r w:rsidRPr="00AD65F8">
        <w:rPr>
          <w:rFonts w:ascii="Times New Roman" w:hAnsi="Times New Roman"/>
          <w:sz w:val="28"/>
          <w:szCs w:val="28"/>
        </w:rPr>
        <w:t xml:space="preserve">( </w:t>
      </w:r>
      <w:proofErr w:type="gramEnd"/>
      <w:r w:rsidRPr="00AD65F8">
        <w:rPr>
          <w:rFonts w:ascii="Times New Roman" w:hAnsi="Times New Roman"/>
          <w:sz w:val="28"/>
          <w:szCs w:val="28"/>
        </w:rPr>
        <w:t xml:space="preserve">моторной плотности) : </w:t>
      </w: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rPr>
        <w:t xml:space="preserve">Применяли формулу </w:t>
      </w: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rPr>
        <w:t xml:space="preserve">МП= </w:t>
      </w:r>
      <w:r w:rsidRPr="00AD65F8">
        <w:rPr>
          <w:rFonts w:ascii="Times New Roman" w:hAnsi="Times New Roman"/>
          <w:position w:val="-32"/>
          <w:sz w:val="28"/>
          <w:szCs w:val="28"/>
        </w:rPr>
        <w:object w:dxaOrig="1100" w:dyaOrig="740">
          <v:shape id="_x0000_i1026" type="#_x0000_t75" style="width:54.4pt;height:36.75pt" o:ole="">
            <v:imagedata r:id="rId9" o:title=""/>
          </v:shape>
          <o:OLEObject Type="Embed" ProgID="Equation.3" ShapeID="_x0000_i1026" DrawAspect="Content" ObjectID="_1363867468" r:id="rId10"/>
        </w:object>
      </w: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rPr>
        <w:t xml:space="preserve">где </w:t>
      </w:r>
      <w:proofErr w:type="spellStart"/>
      <w:r w:rsidRPr="00AD65F8">
        <w:rPr>
          <w:rFonts w:ascii="Times New Roman" w:hAnsi="Times New Roman"/>
          <w:sz w:val="28"/>
          <w:szCs w:val="28"/>
        </w:rPr>
        <w:t>Т</w:t>
      </w:r>
      <w:r w:rsidRPr="00AD65F8">
        <w:rPr>
          <w:rFonts w:ascii="Times New Roman" w:hAnsi="Times New Roman"/>
          <w:sz w:val="28"/>
          <w:szCs w:val="28"/>
          <w:vertAlign w:val="subscript"/>
        </w:rPr>
        <w:t>ф</w:t>
      </w:r>
      <w:proofErr w:type="gramStart"/>
      <w:r w:rsidRPr="00AD65F8">
        <w:rPr>
          <w:rFonts w:ascii="Times New Roman" w:hAnsi="Times New Roman"/>
          <w:sz w:val="28"/>
          <w:szCs w:val="28"/>
          <w:vertAlign w:val="subscript"/>
        </w:rPr>
        <w:t>у</w:t>
      </w:r>
      <w:proofErr w:type="spellEnd"/>
      <w:r w:rsidRPr="00AD65F8">
        <w:rPr>
          <w:rFonts w:ascii="Times New Roman" w:hAnsi="Times New Roman"/>
          <w:sz w:val="28"/>
          <w:szCs w:val="28"/>
        </w:rPr>
        <w:t>-</w:t>
      </w:r>
      <w:proofErr w:type="gramEnd"/>
      <w:r w:rsidRPr="00AD65F8">
        <w:rPr>
          <w:rFonts w:ascii="Times New Roman" w:hAnsi="Times New Roman"/>
          <w:sz w:val="28"/>
          <w:szCs w:val="28"/>
        </w:rPr>
        <w:t xml:space="preserve"> время выполнения физических упражнений</w:t>
      </w: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rPr>
        <w:lastRenderedPageBreak/>
        <w:t xml:space="preserve">      </w:t>
      </w:r>
      <w:proofErr w:type="spellStart"/>
      <w:r w:rsidRPr="00AD65F8">
        <w:rPr>
          <w:rFonts w:ascii="Times New Roman" w:hAnsi="Times New Roman"/>
          <w:sz w:val="28"/>
          <w:szCs w:val="28"/>
        </w:rPr>
        <w:t>Т</w:t>
      </w:r>
      <w:r w:rsidRPr="00AD65F8">
        <w:rPr>
          <w:rFonts w:ascii="Times New Roman" w:hAnsi="Times New Roman"/>
          <w:sz w:val="28"/>
          <w:szCs w:val="28"/>
          <w:vertAlign w:val="subscript"/>
        </w:rPr>
        <w:t>об</w:t>
      </w:r>
      <w:proofErr w:type="gramStart"/>
      <w:r w:rsidRPr="00AD65F8">
        <w:rPr>
          <w:rFonts w:ascii="Times New Roman" w:hAnsi="Times New Roman"/>
          <w:sz w:val="28"/>
          <w:szCs w:val="28"/>
          <w:vertAlign w:val="subscript"/>
        </w:rPr>
        <w:t>щ</w:t>
      </w:r>
      <w:proofErr w:type="spellEnd"/>
      <w:r w:rsidRPr="00AD65F8">
        <w:rPr>
          <w:rFonts w:ascii="Times New Roman" w:hAnsi="Times New Roman"/>
          <w:sz w:val="28"/>
          <w:szCs w:val="28"/>
        </w:rPr>
        <w:t>-</w:t>
      </w:r>
      <w:proofErr w:type="gramEnd"/>
      <w:r w:rsidRPr="00AD65F8">
        <w:rPr>
          <w:rFonts w:ascii="Times New Roman" w:hAnsi="Times New Roman"/>
          <w:sz w:val="28"/>
          <w:szCs w:val="28"/>
        </w:rPr>
        <w:t xml:space="preserve"> общая продолжительность занятия</w:t>
      </w: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rPr>
        <w:t>Для расчета</w:t>
      </w:r>
      <w:r w:rsidRPr="00AD65F8">
        <w:rPr>
          <w:rFonts w:ascii="Times New Roman" w:hAnsi="Times New Roman"/>
          <w:position w:val="-10"/>
          <w:sz w:val="28"/>
          <w:szCs w:val="28"/>
        </w:rPr>
        <w:object w:dxaOrig="180" w:dyaOrig="340">
          <v:shape id="_x0000_i1027" type="#_x0000_t75" style="width:9.2pt;height:16.85pt" o:ole="">
            <v:imagedata r:id="rId11" o:title=""/>
          </v:shape>
          <o:OLEObject Type="Embed" ProgID="Equation.3" ShapeID="_x0000_i1027" DrawAspect="Content" ObjectID="_1363867469" r:id="rId12"/>
        </w:object>
      </w:r>
      <w:r w:rsidRPr="00AD65F8">
        <w:rPr>
          <w:rFonts w:ascii="Times New Roman" w:hAnsi="Times New Roman"/>
          <w:sz w:val="28"/>
          <w:szCs w:val="28"/>
        </w:rPr>
        <w:t xml:space="preserve">ОП </w:t>
      </w:r>
      <w:proofErr w:type="gramStart"/>
      <w:r w:rsidRPr="00AD65F8">
        <w:rPr>
          <w:rFonts w:ascii="Times New Roman" w:hAnsi="Times New Roman"/>
          <w:sz w:val="28"/>
          <w:szCs w:val="28"/>
        </w:rPr>
        <w:t xml:space="preserve">( </w:t>
      </w:r>
      <w:proofErr w:type="gramEnd"/>
      <w:r w:rsidRPr="00AD65F8">
        <w:rPr>
          <w:rFonts w:ascii="Times New Roman" w:hAnsi="Times New Roman"/>
          <w:sz w:val="28"/>
          <w:szCs w:val="28"/>
        </w:rPr>
        <w:t xml:space="preserve">общей плотности): </w:t>
      </w: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rPr>
        <w:t>Применяли формулу</w:t>
      </w: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rPr>
        <w:t>ОП=</w:t>
      </w:r>
      <w:r w:rsidRPr="00AD65F8">
        <w:rPr>
          <w:rFonts w:ascii="Times New Roman" w:hAnsi="Times New Roman"/>
          <w:position w:val="-32"/>
          <w:sz w:val="28"/>
          <w:szCs w:val="28"/>
        </w:rPr>
        <w:object w:dxaOrig="1080" w:dyaOrig="720">
          <v:shape id="_x0000_i1028" type="#_x0000_t75" style="width:54.4pt;height:36pt" o:ole="">
            <v:imagedata r:id="rId13" o:title=""/>
          </v:shape>
          <o:OLEObject Type="Embed" ProgID="Equation.3" ShapeID="_x0000_i1028" DrawAspect="Content" ObjectID="_1363867470" r:id="rId14"/>
        </w:object>
      </w: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rPr>
        <w:t xml:space="preserve">Где </w:t>
      </w:r>
      <w:proofErr w:type="spellStart"/>
      <w:r w:rsidRPr="00AD65F8">
        <w:rPr>
          <w:rFonts w:ascii="Times New Roman" w:hAnsi="Times New Roman"/>
          <w:sz w:val="28"/>
          <w:szCs w:val="28"/>
        </w:rPr>
        <w:t>Т</w:t>
      </w:r>
      <w:r w:rsidRPr="00AD65F8">
        <w:rPr>
          <w:rFonts w:ascii="Times New Roman" w:hAnsi="Times New Roman"/>
          <w:sz w:val="28"/>
          <w:szCs w:val="28"/>
          <w:vertAlign w:val="subscript"/>
        </w:rPr>
        <w:t>а</w:t>
      </w:r>
      <w:proofErr w:type="gramStart"/>
      <w:r w:rsidRPr="00AD65F8">
        <w:rPr>
          <w:rFonts w:ascii="Times New Roman" w:hAnsi="Times New Roman"/>
          <w:sz w:val="28"/>
          <w:szCs w:val="28"/>
          <w:vertAlign w:val="subscript"/>
        </w:rPr>
        <w:t>д</w:t>
      </w:r>
      <w:proofErr w:type="spellEnd"/>
      <w:r w:rsidRPr="00AD65F8">
        <w:rPr>
          <w:rFonts w:ascii="Times New Roman" w:hAnsi="Times New Roman"/>
          <w:sz w:val="28"/>
          <w:szCs w:val="28"/>
        </w:rPr>
        <w:t>-</w:t>
      </w:r>
      <w:proofErr w:type="gramEnd"/>
      <w:r w:rsidRPr="00AD65F8">
        <w:rPr>
          <w:rFonts w:ascii="Times New Roman" w:hAnsi="Times New Roman"/>
          <w:sz w:val="28"/>
          <w:szCs w:val="28"/>
        </w:rPr>
        <w:t xml:space="preserve"> время активной деятельности</w:t>
      </w:r>
    </w:p>
    <w:p w:rsidR="00C23994" w:rsidRPr="00AD65F8" w:rsidRDefault="00C23994" w:rsidP="00C23994">
      <w:pPr>
        <w:spacing w:line="360" w:lineRule="auto"/>
        <w:rPr>
          <w:rFonts w:ascii="Times New Roman" w:hAnsi="Times New Roman"/>
          <w:sz w:val="28"/>
          <w:szCs w:val="28"/>
        </w:rPr>
      </w:pPr>
    </w:p>
    <w:p w:rsidR="00C23994" w:rsidRPr="00AD65F8" w:rsidRDefault="00C23994" w:rsidP="00C23994">
      <w:pPr>
        <w:spacing w:line="360" w:lineRule="auto"/>
        <w:rPr>
          <w:rFonts w:ascii="Times New Roman" w:hAnsi="Times New Roman"/>
          <w:sz w:val="28"/>
          <w:szCs w:val="28"/>
        </w:rPr>
      </w:pPr>
      <w:r w:rsidRPr="00AD65F8">
        <w:rPr>
          <w:rFonts w:ascii="Times New Roman" w:hAnsi="Times New Roman"/>
          <w:sz w:val="28"/>
          <w:szCs w:val="28"/>
          <w:u w:val="single"/>
        </w:rPr>
        <w:t>6)  Метод математической статистики</w:t>
      </w:r>
      <w:r w:rsidRPr="00AD65F8">
        <w:rPr>
          <w:rFonts w:ascii="Times New Roman" w:hAnsi="Times New Roman"/>
          <w:sz w:val="28"/>
          <w:szCs w:val="28"/>
        </w:rPr>
        <w:t xml:space="preserve">  использовали для обработки данных в ходе педагогического эксперимента.</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1.Определяли достоверность различий между показателями на разных этапах исследования путем сравнения двух средних совокупностей связанных выборок по </w:t>
      </w:r>
      <w:r w:rsidRPr="00AD65F8">
        <w:rPr>
          <w:rFonts w:ascii="Times New Roman" w:hAnsi="Times New Roman"/>
          <w:sz w:val="28"/>
          <w:szCs w:val="28"/>
          <w:lang w:val="en-US"/>
        </w:rPr>
        <w:t>t</w:t>
      </w:r>
      <w:r w:rsidRPr="00AD65F8">
        <w:rPr>
          <w:rFonts w:ascii="Times New Roman" w:hAnsi="Times New Roman"/>
          <w:sz w:val="28"/>
          <w:szCs w:val="28"/>
        </w:rPr>
        <w:t xml:space="preserve"> – критерию Стьюдента. Данные считались достоверно различными при </w:t>
      </w:r>
      <w:r>
        <w:rPr>
          <w:rFonts w:ascii="Times New Roman" w:hAnsi="Times New Roman"/>
          <w:sz w:val="28"/>
          <w:szCs w:val="28"/>
        </w:rPr>
        <w:t>уровне значимости (</w:t>
      </w:r>
      <w:proofErr w:type="spellStart"/>
      <w:proofErr w:type="gramStart"/>
      <w:r w:rsidRPr="00AD65F8">
        <w:rPr>
          <w:rFonts w:ascii="Times New Roman" w:hAnsi="Times New Roman"/>
          <w:sz w:val="28"/>
          <w:szCs w:val="28"/>
        </w:rPr>
        <w:t>р</w:t>
      </w:r>
      <w:proofErr w:type="spellEnd"/>
      <w:proofErr w:type="gramEnd"/>
      <w:r w:rsidRPr="00AD65F8">
        <w:rPr>
          <w:rFonts w:ascii="Times New Roman" w:hAnsi="Times New Roman"/>
          <w:sz w:val="28"/>
          <w:szCs w:val="28"/>
        </w:rPr>
        <w:t xml:space="preserve">  &lt;  0,05).</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Вычисляли показатели:</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Среднюю арифметическую разность – </w:t>
      </w:r>
      <w:r w:rsidRPr="00AD65F8">
        <w:rPr>
          <w:rFonts w:ascii="Times New Roman" w:hAnsi="Times New Roman"/>
          <w:sz w:val="28"/>
          <w:szCs w:val="28"/>
          <w:lang w:val="en-US"/>
        </w:rPr>
        <w:t>d</w:t>
      </w:r>
      <w:r w:rsidRPr="00AD65F8">
        <w:rPr>
          <w:rFonts w:ascii="Times New Roman" w:hAnsi="Times New Roman"/>
          <w:sz w:val="28"/>
          <w:szCs w:val="28"/>
        </w:rPr>
        <w:t xml:space="preserve"> по формуле:</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position w:val="-24"/>
          <w:sz w:val="28"/>
          <w:szCs w:val="28"/>
        </w:rPr>
        <w:object w:dxaOrig="1160" w:dyaOrig="680">
          <v:shape id="_x0000_i1029" type="#_x0000_t75" style="width:57.45pt;height:33.7pt" o:ole="">
            <v:imagedata r:id="rId15" o:title=""/>
          </v:shape>
          <o:OLEObject Type="Embed" ProgID="Equation.3" ShapeID="_x0000_i1029" DrawAspect="Content" ObjectID="_1363867471" r:id="rId16"/>
        </w:object>
      </w:r>
      <w:r>
        <w:rPr>
          <w:rFonts w:ascii="Times New Roman" w:hAnsi="Times New Roman"/>
          <w:sz w:val="28"/>
          <w:szCs w:val="28"/>
        </w:rPr>
        <w:t xml:space="preserve">  </w:t>
      </w:r>
      <w:r w:rsidRPr="00AD65F8">
        <w:rPr>
          <w:rFonts w:ascii="Times New Roman" w:hAnsi="Times New Roman"/>
          <w:sz w:val="28"/>
          <w:szCs w:val="28"/>
        </w:rPr>
        <w:t xml:space="preserve">Где </w:t>
      </w:r>
      <w:r w:rsidRPr="00AD65F8">
        <w:rPr>
          <w:rFonts w:ascii="Times New Roman" w:hAnsi="Times New Roman"/>
          <w:sz w:val="28"/>
          <w:szCs w:val="28"/>
          <w:lang w:val="en-US"/>
        </w:rPr>
        <w:t>n</w:t>
      </w:r>
      <w:r w:rsidRPr="00AD65F8">
        <w:rPr>
          <w:rFonts w:ascii="Times New Roman" w:hAnsi="Times New Roman"/>
          <w:sz w:val="28"/>
          <w:szCs w:val="28"/>
        </w:rPr>
        <w:t xml:space="preserve"> – количество испытуемых.</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Среднее </w:t>
      </w:r>
      <w:proofErr w:type="spellStart"/>
      <w:r w:rsidRPr="00AD65F8">
        <w:rPr>
          <w:rFonts w:ascii="Times New Roman" w:hAnsi="Times New Roman"/>
          <w:sz w:val="28"/>
          <w:szCs w:val="28"/>
        </w:rPr>
        <w:t>квадратическое</w:t>
      </w:r>
      <w:proofErr w:type="spellEnd"/>
      <w:r w:rsidRPr="00AD65F8">
        <w:rPr>
          <w:rFonts w:ascii="Times New Roman" w:hAnsi="Times New Roman"/>
          <w:sz w:val="28"/>
          <w:szCs w:val="28"/>
        </w:rPr>
        <w:t xml:space="preserve"> отклонение разностей </w:t>
      </w:r>
      <w:r w:rsidRPr="00AD65F8">
        <w:rPr>
          <w:rFonts w:ascii="Times New Roman" w:hAnsi="Times New Roman"/>
          <w:sz w:val="28"/>
          <w:szCs w:val="28"/>
          <w:lang w:val="en-US"/>
        </w:rPr>
        <w:t>d</w:t>
      </w:r>
      <w:r w:rsidRPr="00AD65F8">
        <w:rPr>
          <w:rFonts w:ascii="Times New Roman" w:hAnsi="Times New Roman"/>
          <w:sz w:val="28"/>
          <w:szCs w:val="28"/>
        </w:rPr>
        <w:t xml:space="preserve">   по формуле:</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position w:val="-26"/>
          <w:sz w:val="28"/>
          <w:szCs w:val="28"/>
        </w:rPr>
        <w:object w:dxaOrig="1960" w:dyaOrig="760">
          <v:shape id="_x0000_i1030" type="#_x0000_t75" style="width:98.05pt;height:38.3pt" o:ole="">
            <v:imagedata r:id="rId17" o:title=""/>
          </v:shape>
          <o:OLEObject Type="Embed" ProgID="Equation.3" ShapeID="_x0000_i1030" DrawAspect="Content" ObjectID="_1363867472" r:id="rId18"/>
        </w:objec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Определение расчетных значений </w:t>
      </w:r>
      <w:r w:rsidRPr="00AD65F8">
        <w:rPr>
          <w:rFonts w:ascii="Times New Roman" w:hAnsi="Times New Roman"/>
          <w:sz w:val="28"/>
          <w:szCs w:val="28"/>
          <w:lang w:val="en-US"/>
        </w:rPr>
        <w:t>t</w:t>
      </w:r>
      <w:r w:rsidRPr="00AD65F8">
        <w:rPr>
          <w:rFonts w:ascii="Times New Roman" w:hAnsi="Times New Roman"/>
          <w:sz w:val="28"/>
          <w:szCs w:val="28"/>
        </w:rPr>
        <w:t xml:space="preserve"> – критерия выполняли по формуле:</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w:t>
      </w:r>
      <w:r w:rsidRPr="00AD65F8">
        <w:rPr>
          <w:rFonts w:ascii="Times New Roman" w:hAnsi="Times New Roman"/>
          <w:position w:val="-10"/>
          <w:sz w:val="28"/>
          <w:szCs w:val="28"/>
        </w:rPr>
        <w:object w:dxaOrig="180" w:dyaOrig="340">
          <v:shape id="_x0000_i1031" type="#_x0000_t75" style="width:9.2pt;height:16.85pt" o:ole="">
            <v:imagedata r:id="rId11" o:title=""/>
          </v:shape>
          <o:OLEObject Type="Embed" ProgID="Equation.3" ShapeID="_x0000_i1031" DrawAspect="Content" ObjectID="_1363867473" r:id="rId19"/>
        </w:object>
      </w:r>
      <w:r w:rsidRPr="00AD65F8">
        <w:rPr>
          <w:rFonts w:ascii="Times New Roman" w:hAnsi="Times New Roman"/>
          <w:sz w:val="28"/>
          <w:szCs w:val="28"/>
          <w:lang w:val="en-US"/>
        </w:rPr>
        <w:t>t</w:t>
      </w:r>
      <w:r w:rsidRPr="00AD65F8">
        <w:rPr>
          <w:rFonts w:ascii="Times New Roman" w:hAnsi="Times New Roman"/>
          <w:sz w:val="28"/>
          <w:szCs w:val="28"/>
        </w:rPr>
        <w:t xml:space="preserve"> – </w:t>
      </w:r>
      <w:proofErr w:type="spellStart"/>
      <w:proofErr w:type="gramStart"/>
      <w:r w:rsidRPr="00AD65F8">
        <w:rPr>
          <w:rFonts w:ascii="Times New Roman" w:hAnsi="Times New Roman"/>
          <w:sz w:val="28"/>
          <w:szCs w:val="28"/>
        </w:rPr>
        <w:t>расч</w:t>
      </w:r>
      <w:proofErr w:type="spellEnd"/>
      <w:proofErr w:type="gramEnd"/>
      <w:r w:rsidRPr="00AD65F8">
        <w:rPr>
          <w:rFonts w:ascii="Times New Roman" w:hAnsi="Times New Roman"/>
          <w:sz w:val="28"/>
          <w:szCs w:val="28"/>
        </w:rPr>
        <w:t xml:space="preserve">. </w:t>
      </w:r>
      <w:r w:rsidRPr="00AD65F8">
        <w:rPr>
          <w:rFonts w:ascii="Times New Roman" w:hAnsi="Times New Roman"/>
          <w:position w:val="-28"/>
          <w:sz w:val="28"/>
          <w:szCs w:val="28"/>
        </w:rPr>
        <w:object w:dxaOrig="1199" w:dyaOrig="660">
          <v:shape id="_x0000_i1032" type="#_x0000_t75" style="width:59.75pt;height:32.95pt" o:ole="">
            <v:imagedata r:id="rId20" o:title=""/>
          </v:shape>
          <o:OLEObject Type="Embed" ProgID="Equation.3" ShapeID="_x0000_i1032" DrawAspect="Content" ObjectID="_1363867474" r:id="rId21"/>
        </w:object>
      </w:r>
      <w:r w:rsidRPr="00AD65F8">
        <w:rPr>
          <w:rFonts w:ascii="Times New Roman" w:hAnsi="Times New Roman"/>
          <w:sz w:val="28"/>
          <w:szCs w:val="28"/>
        </w:rPr>
        <w:t xml:space="preserve">    где </w:t>
      </w:r>
      <w:r w:rsidRPr="00AD65F8">
        <w:rPr>
          <w:rFonts w:ascii="Times New Roman" w:hAnsi="Times New Roman"/>
          <w:sz w:val="28"/>
          <w:szCs w:val="28"/>
          <w:lang w:val="en-US"/>
        </w:rPr>
        <w:t>m</w:t>
      </w:r>
      <w:r w:rsidRPr="00AD65F8">
        <w:rPr>
          <w:rFonts w:ascii="Times New Roman" w:hAnsi="Times New Roman"/>
          <w:sz w:val="28"/>
          <w:szCs w:val="28"/>
        </w:rPr>
        <w:t>=</w:t>
      </w:r>
      <w:r w:rsidRPr="00AD65F8">
        <w:rPr>
          <w:rFonts w:ascii="Times New Roman" w:hAnsi="Times New Roman"/>
          <w:position w:val="-28"/>
          <w:sz w:val="28"/>
          <w:szCs w:val="28"/>
          <w:lang w:val="en-US"/>
        </w:rPr>
        <w:object w:dxaOrig="420" w:dyaOrig="660">
          <v:shape id="_x0000_i1033" type="#_x0000_t75" style="width:20.7pt;height:32.95pt" o:ole="">
            <v:imagedata r:id="rId22" o:title=""/>
          </v:shape>
          <o:OLEObject Type="Embed" ProgID="Equation.3" ShapeID="_x0000_i1033" DrawAspect="Content" ObjectID="_1363867475" r:id="rId23"/>
        </w:objec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w:t>
      </w:r>
      <w:proofErr w:type="spellStart"/>
      <w:r w:rsidRPr="00AD65F8">
        <w:rPr>
          <w:rFonts w:ascii="Times New Roman" w:hAnsi="Times New Roman"/>
          <w:sz w:val="28"/>
          <w:szCs w:val="28"/>
        </w:rPr>
        <w:t>Л.П.Канакова</w:t>
      </w:r>
      <w:proofErr w:type="spellEnd"/>
      <w:r w:rsidRPr="00AD65F8">
        <w:rPr>
          <w:rFonts w:ascii="Times New Roman" w:hAnsi="Times New Roman"/>
          <w:sz w:val="28"/>
          <w:szCs w:val="28"/>
        </w:rPr>
        <w:t xml:space="preserve">, </w:t>
      </w:r>
      <w:proofErr w:type="spellStart"/>
      <w:r w:rsidRPr="00AD65F8">
        <w:rPr>
          <w:rFonts w:ascii="Times New Roman" w:hAnsi="Times New Roman"/>
          <w:sz w:val="28"/>
          <w:szCs w:val="28"/>
        </w:rPr>
        <w:t>О.И.Загревский</w:t>
      </w:r>
      <w:proofErr w:type="spellEnd"/>
      <w:r w:rsidRPr="00AD65F8">
        <w:rPr>
          <w:rFonts w:ascii="Times New Roman" w:hAnsi="Times New Roman"/>
          <w:sz w:val="28"/>
          <w:szCs w:val="28"/>
        </w:rPr>
        <w:t>, 2003]</w:t>
      </w:r>
      <w:r>
        <w:rPr>
          <w:rFonts w:ascii="Times New Roman" w:hAnsi="Times New Roman"/>
          <w:sz w:val="28"/>
          <w:szCs w:val="28"/>
        </w:rPr>
        <w:t>.</w:t>
      </w:r>
    </w:p>
    <w:p w:rsidR="00C23994" w:rsidRPr="00AD65F8" w:rsidRDefault="00C23994" w:rsidP="00C23994">
      <w:pPr>
        <w:spacing w:line="360" w:lineRule="auto"/>
        <w:ind w:left="540"/>
        <w:rPr>
          <w:rFonts w:ascii="Times New Roman" w:hAnsi="Times New Roman"/>
          <w:b/>
          <w:sz w:val="28"/>
          <w:szCs w:val="28"/>
        </w:rPr>
      </w:pPr>
      <w:r w:rsidRPr="00AD65F8">
        <w:rPr>
          <w:rFonts w:ascii="Times New Roman" w:hAnsi="Times New Roman"/>
          <w:b/>
          <w:sz w:val="28"/>
          <w:szCs w:val="28"/>
        </w:rPr>
        <w:lastRenderedPageBreak/>
        <w:t xml:space="preserve">                            2.3. Организация исследования</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Исследование проводилось в три этапа на базе МОУ гимназии № </w:t>
      </w:r>
      <w:smartTag w:uri="urn:schemas-microsoft-com:office:smarttags" w:element="metricconverter">
        <w:smartTagPr>
          <w:attr w:name="ProductID" w:val="56 г"/>
        </w:smartTagPr>
        <w:r w:rsidRPr="00AD65F8">
          <w:rPr>
            <w:rFonts w:ascii="Times New Roman" w:hAnsi="Times New Roman"/>
            <w:sz w:val="28"/>
            <w:szCs w:val="28"/>
          </w:rPr>
          <w:t>56 г</w:t>
        </w:r>
      </w:smartTag>
      <w:proofErr w:type="gramStart"/>
      <w:r w:rsidRPr="00AD65F8">
        <w:rPr>
          <w:rFonts w:ascii="Times New Roman" w:hAnsi="Times New Roman"/>
          <w:sz w:val="28"/>
          <w:szCs w:val="28"/>
        </w:rPr>
        <w:t>.Т</w:t>
      </w:r>
      <w:proofErr w:type="gramEnd"/>
      <w:r w:rsidRPr="00AD65F8">
        <w:rPr>
          <w:rFonts w:ascii="Times New Roman" w:hAnsi="Times New Roman"/>
          <w:sz w:val="28"/>
          <w:szCs w:val="28"/>
        </w:rPr>
        <w:t xml:space="preserve">омска, в период с сентября 2010 года по декабрь 2010 . В исследовании принимали участие </w:t>
      </w:r>
      <w:r>
        <w:rPr>
          <w:rFonts w:ascii="Times New Roman" w:hAnsi="Times New Roman"/>
          <w:sz w:val="28"/>
          <w:szCs w:val="28"/>
        </w:rPr>
        <w:t xml:space="preserve">школьники </w:t>
      </w:r>
      <w:r w:rsidRPr="00AD65F8">
        <w:rPr>
          <w:rFonts w:ascii="Times New Roman" w:hAnsi="Times New Roman"/>
          <w:sz w:val="28"/>
          <w:szCs w:val="28"/>
        </w:rPr>
        <w:t xml:space="preserve">в возрасте 15-17  лет в количестве 20-ти  человек.               </w:t>
      </w:r>
    </w:p>
    <w:p w:rsidR="00C23994" w:rsidRPr="00AD65F8" w:rsidRDefault="00C23994" w:rsidP="00C23994">
      <w:pPr>
        <w:spacing w:after="0" w:line="360" w:lineRule="auto"/>
        <w:jc w:val="both"/>
        <w:rPr>
          <w:rFonts w:ascii="Times New Roman" w:hAnsi="Times New Roman"/>
          <w:sz w:val="28"/>
          <w:szCs w:val="28"/>
        </w:rPr>
      </w:pPr>
      <w:r>
        <w:rPr>
          <w:rFonts w:ascii="Times New Roman" w:hAnsi="Times New Roman"/>
          <w:sz w:val="28"/>
          <w:szCs w:val="28"/>
        </w:rPr>
        <w:t xml:space="preserve">      На 1 этапе проводили </w:t>
      </w:r>
      <w:r w:rsidRPr="00AD65F8">
        <w:rPr>
          <w:rFonts w:ascii="Times New Roman" w:hAnsi="Times New Roman"/>
          <w:sz w:val="28"/>
          <w:szCs w:val="28"/>
        </w:rPr>
        <w:t xml:space="preserve"> анализ н</w:t>
      </w:r>
      <w:r>
        <w:rPr>
          <w:rFonts w:ascii="Times New Roman" w:hAnsi="Times New Roman"/>
          <w:sz w:val="28"/>
          <w:szCs w:val="28"/>
        </w:rPr>
        <w:t>аучно-методической литературы. Н</w:t>
      </w:r>
      <w:r w:rsidRPr="00AD65F8">
        <w:rPr>
          <w:rFonts w:ascii="Times New Roman" w:hAnsi="Times New Roman"/>
          <w:sz w:val="28"/>
          <w:szCs w:val="28"/>
        </w:rPr>
        <w:t>а его основе выявили преимущества и</w:t>
      </w:r>
      <w:r>
        <w:rPr>
          <w:rFonts w:ascii="Times New Roman" w:hAnsi="Times New Roman"/>
          <w:sz w:val="28"/>
          <w:szCs w:val="28"/>
        </w:rPr>
        <w:t xml:space="preserve"> недостатки применяемых средств</w:t>
      </w:r>
      <w:r w:rsidRPr="00AD65F8">
        <w:rPr>
          <w:rFonts w:ascii="Times New Roman" w:hAnsi="Times New Roman"/>
          <w:sz w:val="28"/>
          <w:szCs w:val="28"/>
        </w:rPr>
        <w:t>, методов обуч</w:t>
      </w:r>
      <w:r>
        <w:rPr>
          <w:rFonts w:ascii="Times New Roman" w:hAnsi="Times New Roman"/>
          <w:sz w:val="28"/>
          <w:szCs w:val="28"/>
        </w:rPr>
        <w:t>ения и форм организации занятий по физическому воспитанию</w:t>
      </w:r>
      <w:r w:rsidRPr="00AD65F8">
        <w:rPr>
          <w:rFonts w:ascii="Times New Roman" w:hAnsi="Times New Roman"/>
          <w:sz w:val="28"/>
          <w:szCs w:val="28"/>
        </w:rPr>
        <w:t>.</w:t>
      </w:r>
      <w:r>
        <w:rPr>
          <w:rFonts w:ascii="Times New Roman" w:hAnsi="Times New Roman"/>
          <w:sz w:val="28"/>
          <w:szCs w:val="28"/>
        </w:rPr>
        <w:t xml:space="preserve"> </w:t>
      </w:r>
      <w:r w:rsidRPr="00AD65F8">
        <w:rPr>
          <w:rFonts w:ascii="Times New Roman" w:hAnsi="Times New Roman"/>
          <w:sz w:val="28"/>
          <w:szCs w:val="28"/>
        </w:rPr>
        <w:t xml:space="preserve">Параллельно определяли уровень двигательной подготовленности  школьников. На основе полученных результатов </w:t>
      </w:r>
      <w:r>
        <w:rPr>
          <w:rFonts w:ascii="Times New Roman" w:hAnsi="Times New Roman"/>
          <w:sz w:val="28"/>
          <w:szCs w:val="28"/>
        </w:rPr>
        <w:t xml:space="preserve">разрабатывали комплексы упражнений и </w:t>
      </w:r>
      <w:r w:rsidRPr="00AD65F8">
        <w:rPr>
          <w:rFonts w:ascii="Times New Roman" w:hAnsi="Times New Roman"/>
          <w:sz w:val="28"/>
          <w:szCs w:val="28"/>
        </w:rPr>
        <w:t xml:space="preserve"> </w:t>
      </w:r>
      <w:r>
        <w:rPr>
          <w:rFonts w:ascii="Times New Roman" w:hAnsi="Times New Roman"/>
          <w:sz w:val="28"/>
          <w:szCs w:val="28"/>
        </w:rPr>
        <w:t xml:space="preserve">определяли </w:t>
      </w:r>
      <w:r w:rsidRPr="00AD65F8">
        <w:rPr>
          <w:rFonts w:ascii="Times New Roman" w:hAnsi="Times New Roman"/>
          <w:sz w:val="28"/>
          <w:szCs w:val="28"/>
        </w:rPr>
        <w:t xml:space="preserve">варианты </w:t>
      </w:r>
      <w:r>
        <w:rPr>
          <w:rFonts w:ascii="Times New Roman" w:hAnsi="Times New Roman"/>
          <w:sz w:val="28"/>
          <w:szCs w:val="28"/>
        </w:rPr>
        <w:t>круговой тренировки</w:t>
      </w:r>
      <w:r w:rsidRPr="00AD65F8">
        <w:rPr>
          <w:rFonts w:ascii="Times New Roman" w:hAnsi="Times New Roman"/>
          <w:sz w:val="28"/>
          <w:szCs w:val="28"/>
        </w:rPr>
        <w:t>.</w:t>
      </w:r>
    </w:p>
    <w:p w:rsidR="00C23994" w:rsidRPr="00AD65F8" w:rsidRDefault="00C23994" w:rsidP="00C23994">
      <w:pPr>
        <w:spacing w:after="0" w:line="360" w:lineRule="auto"/>
        <w:ind w:hanging="180"/>
        <w:jc w:val="both"/>
        <w:rPr>
          <w:rFonts w:ascii="Times New Roman" w:hAnsi="Times New Roman"/>
          <w:sz w:val="28"/>
          <w:szCs w:val="28"/>
        </w:rPr>
      </w:pPr>
      <w:r w:rsidRPr="00AD65F8">
        <w:rPr>
          <w:rFonts w:ascii="Times New Roman" w:hAnsi="Times New Roman"/>
          <w:sz w:val="28"/>
          <w:szCs w:val="28"/>
        </w:rPr>
        <w:t xml:space="preserve">         На 2 этапе, исходя из цели исследования, были определены методические приемы организации круговой тренировки, которые  проводились поэтапно: подготовительный – охватывающий первые два занятия недели, предусматривающий предварительную работу с детьми, согласно программным требованиям и рабочему плану, и основной – выпадающий на третье занятие недели, который проводился по принципу круговой тренировки. </w:t>
      </w:r>
    </w:p>
    <w:p w:rsidR="00C23994" w:rsidRPr="00AD65F8" w:rsidRDefault="00C23994" w:rsidP="00C23994">
      <w:pPr>
        <w:spacing w:after="0" w:line="360" w:lineRule="auto"/>
        <w:jc w:val="both"/>
        <w:rPr>
          <w:rFonts w:ascii="Times New Roman" w:hAnsi="Times New Roman"/>
          <w:sz w:val="28"/>
          <w:szCs w:val="28"/>
        </w:rPr>
      </w:pPr>
      <w:r w:rsidRPr="00AD65F8">
        <w:rPr>
          <w:rFonts w:ascii="Times New Roman" w:hAnsi="Times New Roman"/>
          <w:sz w:val="28"/>
          <w:szCs w:val="28"/>
        </w:rPr>
        <w:t xml:space="preserve">      В программу занятий были включены специально подобранные упражнения с учетом их соответствия возрастным возможностям школьников. В содержание круговой тренировки  включались технически несложные разнообразные упражнения, охватывающие все основные мышечные группы.  В частности, наряду с </w:t>
      </w:r>
      <w:proofErr w:type="spellStart"/>
      <w:r w:rsidRPr="00AD65F8">
        <w:rPr>
          <w:rFonts w:ascii="Times New Roman" w:hAnsi="Times New Roman"/>
          <w:sz w:val="28"/>
          <w:szCs w:val="28"/>
        </w:rPr>
        <w:t>общеразвивающими</w:t>
      </w:r>
      <w:proofErr w:type="spellEnd"/>
      <w:r w:rsidRPr="00AD65F8">
        <w:rPr>
          <w:rFonts w:ascii="Times New Roman" w:hAnsi="Times New Roman"/>
          <w:sz w:val="28"/>
          <w:szCs w:val="28"/>
        </w:rPr>
        <w:t xml:space="preserve"> упражнениями (ОРУ) в круговую тренировку школьников были включены так называемые основные движения, направленные на развитие силы, гибкости, скорости, скоростно-силовых и координационных способностей. </w:t>
      </w:r>
    </w:p>
    <w:p w:rsidR="00C23994" w:rsidRPr="00AD65F8" w:rsidRDefault="00C23994" w:rsidP="00C23994">
      <w:pPr>
        <w:spacing w:line="360" w:lineRule="auto"/>
        <w:jc w:val="both"/>
        <w:rPr>
          <w:rFonts w:ascii="Times New Roman" w:hAnsi="Times New Roman"/>
          <w:sz w:val="28"/>
          <w:szCs w:val="28"/>
        </w:rPr>
      </w:pPr>
      <w:r w:rsidRPr="00AD65F8">
        <w:rPr>
          <w:rFonts w:ascii="Times New Roman" w:hAnsi="Times New Roman"/>
          <w:sz w:val="28"/>
          <w:szCs w:val="28"/>
        </w:rPr>
        <w:t xml:space="preserve">     На  3 этапе обрабатывались полученные результаты, оформлялась курсовая работа, делались выводы.</w:t>
      </w:r>
    </w:p>
    <w:p w:rsidR="00C23994" w:rsidRDefault="00C23994" w:rsidP="00C23994">
      <w:pPr>
        <w:spacing w:line="360" w:lineRule="auto"/>
        <w:jc w:val="both"/>
        <w:rPr>
          <w:sz w:val="28"/>
          <w:szCs w:val="28"/>
        </w:rPr>
      </w:pPr>
    </w:p>
    <w:p w:rsidR="00C23994" w:rsidRDefault="00C23994" w:rsidP="00C23994">
      <w:pPr>
        <w:spacing w:line="360" w:lineRule="auto"/>
        <w:jc w:val="both"/>
        <w:rPr>
          <w:sz w:val="28"/>
          <w:szCs w:val="28"/>
        </w:rPr>
      </w:pPr>
    </w:p>
    <w:p w:rsidR="00C23994" w:rsidRDefault="00C23994" w:rsidP="00C23994">
      <w:pPr>
        <w:spacing w:line="360" w:lineRule="auto"/>
        <w:jc w:val="both"/>
        <w:rPr>
          <w:sz w:val="28"/>
          <w:szCs w:val="28"/>
        </w:rPr>
      </w:pPr>
    </w:p>
    <w:p w:rsidR="00C23994" w:rsidRDefault="00C23994" w:rsidP="00C23994">
      <w:pPr>
        <w:spacing w:line="360" w:lineRule="auto"/>
        <w:rPr>
          <w:rFonts w:ascii="Times New Roman" w:hAnsi="Times New Roman"/>
          <w:b/>
          <w:sz w:val="28"/>
          <w:szCs w:val="28"/>
        </w:rPr>
      </w:pPr>
      <w:r w:rsidRPr="00566E5A">
        <w:rPr>
          <w:rFonts w:ascii="Times New Roman" w:hAnsi="Times New Roman"/>
          <w:b/>
          <w:sz w:val="28"/>
          <w:szCs w:val="28"/>
        </w:rPr>
        <w:t xml:space="preserve">Глава </w:t>
      </w:r>
      <w:r w:rsidRPr="00566E5A">
        <w:rPr>
          <w:rFonts w:ascii="Times New Roman" w:hAnsi="Times New Roman"/>
          <w:b/>
          <w:sz w:val="28"/>
          <w:szCs w:val="28"/>
          <w:lang w:val="en-US"/>
        </w:rPr>
        <w:t>III</w:t>
      </w:r>
      <w:r w:rsidRPr="00566E5A">
        <w:rPr>
          <w:rFonts w:ascii="Times New Roman" w:hAnsi="Times New Roman"/>
          <w:b/>
          <w:sz w:val="28"/>
          <w:szCs w:val="28"/>
        </w:rPr>
        <w:t xml:space="preserve"> Организация и методики «Круговой тренировки» на уроках физической культуры </w:t>
      </w:r>
      <w:r>
        <w:rPr>
          <w:rFonts w:ascii="Times New Roman" w:hAnsi="Times New Roman"/>
          <w:b/>
          <w:sz w:val="28"/>
          <w:szCs w:val="28"/>
        </w:rPr>
        <w:t>с учащими</w:t>
      </w:r>
      <w:r w:rsidRPr="00566E5A">
        <w:rPr>
          <w:rFonts w:ascii="Times New Roman" w:hAnsi="Times New Roman"/>
          <w:b/>
          <w:sz w:val="28"/>
          <w:szCs w:val="28"/>
        </w:rPr>
        <w:t>ся старших классов.</w:t>
      </w:r>
    </w:p>
    <w:p w:rsidR="00C23994" w:rsidRDefault="00C23994" w:rsidP="00C23994">
      <w:pPr>
        <w:jc w:val="center"/>
        <w:rPr>
          <w:rFonts w:ascii="Times New Roman" w:hAnsi="Times New Roman"/>
          <w:b/>
          <w:sz w:val="28"/>
          <w:szCs w:val="28"/>
        </w:rPr>
      </w:pPr>
      <w:r w:rsidRPr="00792590">
        <w:rPr>
          <w:rFonts w:ascii="Times New Roman" w:hAnsi="Times New Roman"/>
          <w:b/>
          <w:sz w:val="28"/>
          <w:szCs w:val="28"/>
        </w:rPr>
        <w:t>3.1 Предварительные результаты исследования</w:t>
      </w:r>
      <w:r>
        <w:rPr>
          <w:rFonts w:ascii="Times New Roman" w:hAnsi="Times New Roman"/>
          <w:b/>
          <w:sz w:val="28"/>
          <w:szCs w:val="28"/>
        </w:rPr>
        <w:t xml:space="preserve"> физической подготовленности учащихся старших классов.</w:t>
      </w:r>
    </w:p>
    <w:p w:rsidR="00C23994" w:rsidRDefault="00C23994" w:rsidP="00C23994">
      <w:pPr>
        <w:spacing w:after="0" w:line="360" w:lineRule="auto"/>
        <w:jc w:val="both"/>
        <w:rPr>
          <w:rFonts w:ascii="Times New Roman" w:hAnsi="Times New Roman"/>
          <w:sz w:val="28"/>
          <w:szCs w:val="28"/>
        </w:rPr>
      </w:pPr>
      <w:r>
        <w:rPr>
          <w:sz w:val="28"/>
          <w:szCs w:val="28"/>
        </w:rPr>
        <w:t xml:space="preserve">     </w:t>
      </w:r>
      <w:r w:rsidRPr="00CA2959">
        <w:rPr>
          <w:rFonts w:ascii="Times New Roman" w:hAnsi="Times New Roman"/>
          <w:sz w:val="28"/>
          <w:szCs w:val="28"/>
        </w:rPr>
        <w:t>В начале учебного года (сентябрь), по результатам тестирования, был проведен анализ двигательной подготовленности старших школьников. Результаты тестирования</w:t>
      </w:r>
      <w:r>
        <w:rPr>
          <w:rFonts w:ascii="Times New Roman" w:hAnsi="Times New Roman"/>
          <w:sz w:val="28"/>
          <w:szCs w:val="28"/>
        </w:rPr>
        <w:t xml:space="preserve"> физической подготовленности (таблица 1)</w:t>
      </w:r>
      <w:r w:rsidRPr="00CA2959">
        <w:rPr>
          <w:rFonts w:ascii="Times New Roman" w:hAnsi="Times New Roman"/>
          <w:sz w:val="28"/>
          <w:szCs w:val="28"/>
        </w:rPr>
        <w:t xml:space="preserve"> </w:t>
      </w:r>
      <w:r>
        <w:rPr>
          <w:rFonts w:ascii="Times New Roman" w:hAnsi="Times New Roman"/>
          <w:sz w:val="28"/>
          <w:szCs w:val="28"/>
        </w:rPr>
        <w:t xml:space="preserve">учащихся старших классов </w:t>
      </w:r>
      <w:r w:rsidRPr="00CA2959">
        <w:rPr>
          <w:rFonts w:ascii="Times New Roman" w:hAnsi="Times New Roman"/>
          <w:sz w:val="28"/>
          <w:szCs w:val="28"/>
        </w:rPr>
        <w:t xml:space="preserve">сравнивались с нормативными показателями для </w:t>
      </w:r>
      <w:r>
        <w:rPr>
          <w:rFonts w:ascii="Times New Roman" w:hAnsi="Times New Roman"/>
          <w:sz w:val="28"/>
          <w:szCs w:val="28"/>
        </w:rPr>
        <w:t xml:space="preserve">учащихся соответствующего </w:t>
      </w:r>
      <w:r w:rsidRPr="00CA2959">
        <w:rPr>
          <w:rFonts w:ascii="Times New Roman" w:hAnsi="Times New Roman"/>
          <w:sz w:val="28"/>
          <w:szCs w:val="28"/>
        </w:rPr>
        <w:t>возраста</w:t>
      </w:r>
      <w:r>
        <w:rPr>
          <w:rFonts w:ascii="Times New Roman" w:hAnsi="Times New Roman"/>
          <w:sz w:val="28"/>
          <w:szCs w:val="28"/>
        </w:rPr>
        <w:t xml:space="preserve">, приведенными </w:t>
      </w:r>
      <w:r w:rsidRPr="00CA2959">
        <w:rPr>
          <w:rFonts w:ascii="Times New Roman" w:hAnsi="Times New Roman"/>
          <w:sz w:val="28"/>
          <w:szCs w:val="28"/>
        </w:rPr>
        <w:t xml:space="preserve"> </w:t>
      </w:r>
      <w:r>
        <w:rPr>
          <w:rFonts w:ascii="Times New Roman" w:hAnsi="Times New Roman"/>
          <w:sz w:val="28"/>
          <w:szCs w:val="28"/>
        </w:rPr>
        <w:t>в учебной программе В.И Ляха (</w:t>
      </w:r>
      <w:r w:rsidRPr="00B92CE9">
        <w:rPr>
          <w:rFonts w:ascii="Times New Roman" w:hAnsi="Times New Roman"/>
          <w:sz w:val="28"/>
          <w:szCs w:val="28"/>
        </w:rPr>
        <w:t>приложение 1).</w:t>
      </w:r>
    </w:p>
    <w:p w:rsidR="00C23994" w:rsidRPr="00B92CE9" w:rsidRDefault="00C23994" w:rsidP="00C23994">
      <w:pPr>
        <w:spacing w:after="0" w:line="360" w:lineRule="auto"/>
        <w:jc w:val="right"/>
        <w:rPr>
          <w:rFonts w:ascii="Times New Roman" w:hAnsi="Times New Roman"/>
          <w:sz w:val="28"/>
          <w:szCs w:val="28"/>
        </w:rPr>
      </w:pPr>
      <w:r>
        <w:rPr>
          <w:rFonts w:ascii="Times New Roman" w:hAnsi="Times New Roman"/>
          <w:sz w:val="28"/>
          <w:szCs w:val="28"/>
        </w:rPr>
        <w:t>Таблица 1</w:t>
      </w:r>
    </w:p>
    <w:p w:rsidR="00C23994" w:rsidRDefault="00C23994" w:rsidP="00C23994">
      <w:pPr>
        <w:spacing w:after="0" w:line="360" w:lineRule="auto"/>
        <w:jc w:val="center"/>
        <w:rPr>
          <w:rFonts w:ascii="Times New Roman" w:hAnsi="Times New Roman"/>
          <w:b/>
          <w:sz w:val="28"/>
          <w:szCs w:val="28"/>
        </w:rPr>
      </w:pPr>
      <w:r>
        <w:rPr>
          <w:rFonts w:ascii="Times New Roman" w:hAnsi="Times New Roman"/>
          <w:b/>
          <w:sz w:val="28"/>
          <w:szCs w:val="28"/>
        </w:rPr>
        <w:t xml:space="preserve">Уровень физической </w:t>
      </w:r>
      <w:r w:rsidRPr="00B92CE9">
        <w:rPr>
          <w:rFonts w:ascii="Times New Roman" w:hAnsi="Times New Roman"/>
          <w:b/>
          <w:sz w:val="28"/>
          <w:szCs w:val="28"/>
        </w:rPr>
        <w:t xml:space="preserve"> подготовленности </w:t>
      </w:r>
      <w:r>
        <w:rPr>
          <w:rFonts w:ascii="Times New Roman" w:hAnsi="Times New Roman"/>
          <w:b/>
          <w:sz w:val="28"/>
          <w:szCs w:val="28"/>
        </w:rPr>
        <w:t>учащихся старших классов</w:t>
      </w:r>
    </w:p>
    <w:p w:rsidR="00C23994" w:rsidRPr="00B92CE9" w:rsidRDefault="00C23994" w:rsidP="00C23994">
      <w:pPr>
        <w:spacing w:after="0" w:line="360" w:lineRule="auto"/>
        <w:jc w:val="center"/>
        <w:rPr>
          <w:rFonts w:ascii="Times New Roman" w:hAnsi="Times New Roman"/>
          <w:b/>
          <w:sz w:val="28"/>
          <w:szCs w:val="28"/>
        </w:rPr>
      </w:pPr>
      <w:r>
        <w:rPr>
          <w:rFonts w:ascii="Times New Roman" w:hAnsi="Times New Roman"/>
          <w:b/>
          <w:sz w:val="28"/>
          <w:szCs w:val="28"/>
        </w:rPr>
        <w:t xml:space="preserve"> на предварительном этапе исследования</w:t>
      </w:r>
    </w:p>
    <w:tbl>
      <w:tblPr>
        <w:tblW w:w="0" w:type="auto"/>
        <w:tblLook w:val="01E0"/>
      </w:tblPr>
      <w:tblGrid>
        <w:gridCol w:w="648"/>
        <w:gridCol w:w="2862"/>
        <w:gridCol w:w="731"/>
        <w:gridCol w:w="2598"/>
        <w:gridCol w:w="2622"/>
      </w:tblGrid>
      <w:tr w:rsidR="00C23994" w:rsidRPr="00B92CE9" w:rsidTr="00946C08">
        <w:trPr>
          <w:trHeight w:val="323"/>
        </w:trPr>
        <w:tc>
          <w:tcPr>
            <w:tcW w:w="648" w:type="dxa"/>
            <w:vMerge w:val="restart"/>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b/>
                <w:sz w:val="28"/>
                <w:szCs w:val="28"/>
              </w:rPr>
            </w:pPr>
            <w:r w:rsidRPr="00B92CE9">
              <w:rPr>
                <w:rFonts w:ascii="Times New Roman" w:hAnsi="Times New Roman"/>
                <w:b/>
                <w:sz w:val="28"/>
                <w:szCs w:val="28"/>
              </w:rPr>
              <w:t>№</w:t>
            </w:r>
          </w:p>
          <w:p w:rsidR="00C23994" w:rsidRPr="00B92CE9" w:rsidRDefault="00C23994" w:rsidP="00946C08">
            <w:pPr>
              <w:spacing w:after="0" w:line="240" w:lineRule="auto"/>
              <w:jc w:val="center"/>
              <w:rPr>
                <w:rFonts w:ascii="Times New Roman" w:hAnsi="Times New Roman"/>
                <w:sz w:val="28"/>
                <w:szCs w:val="28"/>
              </w:rPr>
            </w:pPr>
            <w:proofErr w:type="spellStart"/>
            <w:proofErr w:type="gramStart"/>
            <w:r w:rsidRPr="00B92CE9">
              <w:rPr>
                <w:rFonts w:ascii="Times New Roman" w:hAnsi="Times New Roman"/>
                <w:b/>
                <w:sz w:val="28"/>
                <w:szCs w:val="28"/>
              </w:rPr>
              <w:t>п</w:t>
            </w:r>
            <w:proofErr w:type="spellEnd"/>
            <w:proofErr w:type="gramEnd"/>
            <w:r w:rsidRPr="00B92CE9">
              <w:rPr>
                <w:rFonts w:ascii="Times New Roman" w:hAnsi="Times New Roman"/>
                <w:b/>
                <w:sz w:val="28"/>
                <w:szCs w:val="28"/>
              </w:rPr>
              <w:t>/</w:t>
            </w:r>
            <w:proofErr w:type="spellStart"/>
            <w:r w:rsidRPr="00B92CE9">
              <w:rPr>
                <w:rFonts w:ascii="Times New Roman" w:hAnsi="Times New Roman"/>
                <w:b/>
                <w:sz w:val="28"/>
                <w:szCs w:val="28"/>
              </w:rPr>
              <w:t>п</w:t>
            </w:r>
            <w:proofErr w:type="spellEnd"/>
          </w:p>
        </w:tc>
        <w:tc>
          <w:tcPr>
            <w:tcW w:w="2862" w:type="dxa"/>
            <w:vMerge w:val="restart"/>
            <w:tcBorders>
              <w:top w:val="single" w:sz="4" w:space="0" w:color="auto"/>
              <w:left w:val="single" w:sz="4" w:space="0" w:color="auto"/>
              <w:bottom w:val="single" w:sz="4" w:space="0" w:color="auto"/>
              <w:right w:val="single" w:sz="4" w:space="0" w:color="auto"/>
            </w:tcBorders>
          </w:tcPr>
          <w:p w:rsidR="00C23994" w:rsidRDefault="00C23994" w:rsidP="00946C08">
            <w:pPr>
              <w:spacing w:after="0" w:line="240" w:lineRule="auto"/>
              <w:jc w:val="center"/>
              <w:rPr>
                <w:rFonts w:ascii="Times New Roman" w:hAnsi="Times New Roman"/>
                <w:b/>
                <w:sz w:val="28"/>
                <w:szCs w:val="28"/>
              </w:rPr>
            </w:pPr>
            <w:r w:rsidRPr="00B92CE9">
              <w:rPr>
                <w:rFonts w:ascii="Times New Roman" w:hAnsi="Times New Roman"/>
                <w:b/>
                <w:sz w:val="28"/>
                <w:szCs w:val="28"/>
              </w:rPr>
              <w:t>Контрольные упражнения</w:t>
            </w:r>
          </w:p>
          <w:p w:rsidR="00C23994" w:rsidRPr="00B92CE9" w:rsidRDefault="00C23994" w:rsidP="00946C08">
            <w:pPr>
              <w:spacing w:after="0" w:line="240" w:lineRule="auto"/>
              <w:jc w:val="center"/>
              <w:rPr>
                <w:rFonts w:ascii="Times New Roman" w:hAnsi="Times New Roman"/>
                <w:sz w:val="28"/>
                <w:szCs w:val="28"/>
              </w:rPr>
            </w:pPr>
          </w:p>
        </w:tc>
        <w:tc>
          <w:tcPr>
            <w:tcW w:w="731" w:type="dxa"/>
            <w:vMerge w:val="restart"/>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b/>
                <w:sz w:val="28"/>
                <w:szCs w:val="28"/>
              </w:rPr>
            </w:pPr>
            <w:r>
              <w:rPr>
                <w:rFonts w:ascii="Times New Roman" w:hAnsi="Times New Roman"/>
                <w:b/>
                <w:sz w:val="28"/>
                <w:szCs w:val="28"/>
              </w:rPr>
              <w:t>Пол</w:t>
            </w:r>
          </w:p>
        </w:tc>
        <w:tc>
          <w:tcPr>
            <w:tcW w:w="2598" w:type="dxa"/>
            <w:vMerge w:val="restart"/>
            <w:tcBorders>
              <w:top w:val="single" w:sz="4" w:space="0" w:color="auto"/>
              <w:left w:val="single" w:sz="4" w:space="0" w:color="auto"/>
              <w:bottom w:val="single" w:sz="4" w:space="0" w:color="auto"/>
              <w:right w:val="single" w:sz="4" w:space="0" w:color="auto"/>
            </w:tcBorders>
          </w:tcPr>
          <w:p w:rsidR="00C23994" w:rsidRPr="008E3A65" w:rsidRDefault="00C23994" w:rsidP="00946C08">
            <w:pPr>
              <w:jc w:val="center"/>
              <w:rPr>
                <w:rFonts w:ascii="Times New Roman" w:hAnsi="Times New Roman"/>
                <w:b/>
                <w:sz w:val="28"/>
                <w:szCs w:val="28"/>
              </w:rPr>
            </w:pPr>
            <w:r w:rsidRPr="008E3A65">
              <w:rPr>
                <w:rFonts w:ascii="Times New Roman" w:hAnsi="Times New Roman"/>
                <w:b/>
                <w:position w:val="-4"/>
                <w:sz w:val="28"/>
                <w:szCs w:val="28"/>
                <w:lang w:val="en-US"/>
              </w:rPr>
              <w:object w:dxaOrig="280" w:dyaOrig="300">
                <v:shape id="_x0000_i1034" type="#_x0000_t75" style="width:22.2pt;height:24.5pt" o:ole="">
                  <v:imagedata r:id="rId24" o:title=""/>
                </v:shape>
                <o:OLEObject Type="Embed" ProgID="Equation.3" ShapeID="_x0000_i1034" DrawAspect="Content" ObjectID="_1363867476" r:id="rId25"/>
              </w:object>
            </w:r>
          </w:p>
        </w:tc>
        <w:tc>
          <w:tcPr>
            <w:tcW w:w="2622" w:type="dxa"/>
            <w:tcBorders>
              <w:top w:val="single" w:sz="4" w:space="0" w:color="auto"/>
              <w:left w:val="single" w:sz="4" w:space="0" w:color="auto"/>
              <w:right w:val="single" w:sz="4" w:space="0" w:color="auto"/>
            </w:tcBorders>
          </w:tcPr>
          <w:p w:rsidR="00C23994" w:rsidRPr="008E3A65" w:rsidRDefault="00C23994" w:rsidP="00946C08">
            <w:pPr>
              <w:spacing w:after="0" w:line="240" w:lineRule="auto"/>
              <w:jc w:val="center"/>
              <w:rPr>
                <w:rFonts w:ascii="Times New Roman" w:hAnsi="Times New Roman"/>
                <w:b/>
                <w:sz w:val="28"/>
                <w:szCs w:val="28"/>
              </w:rPr>
            </w:pPr>
          </w:p>
        </w:tc>
      </w:tr>
      <w:tr w:rsidR="00C23994" w:rsidRPr="00B92CE9" w:rsidTr="00946C08">
        <w:trPr>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C23994" w:rsidRPr="00B92CE9" w:rsidRDefault="00C23994" w:rsidP="00946C08">
            <w:pPr>
              <w:spacing w:after="0" w:line="240" w:lineRule="auto"/>
              <w:rPr>
                <w:rFonts w:ascii="Times New Roman" w:hAnsi="Times New Roman"/>
                <w:sz w:val="28"/>
                <w:szCs w:val="28"/>
              </w:rPr>
            </w:pPr>
          </w:p>
        </w:tc>
        <w:tc>
          <w:tcPr>
            <w:tcW w:w="2862" w:type="dxa"/>
            <w:vMerge/>
            <w:tcBorders>
              <w:top w:val="single" w:sz="4" w:space="0" w:color="auto"/>
              <w:left w:val="single" w:sz="4" w:space="0" w:color="auto"/>
              <w:bottom w:val="single" w:sz="4" w:space="0" w:color="auto"/>
              <w:right w:val="single" w:sz="4" w:space="0" w:color="auto"/>
            </w:tcBorders>
            <w:vAlign w:val="center"/>
          </w:tcPr>
          <w:p w:rsidR="00C23994" w:rsidRPr="00B92CE9" w:rsidRDefault="00C23994" w:rsidP="00946C08">
            <w:pPr>
              <w:spacing w:after="0" w:line="240" w:lineRule="auto"/>
              <w:rPr>
                <w:rFonts w:ascii="Times New Roman" w:hAnsi="Times New Roman"/>
                <w:sz w:val="28"/>
                <w:szCs w:val="28"/>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C23994" w:rsidRPr="00B92CE9" w:rsidRDefault="00C23994" w:rsidP="00946C08">
            <w:pPr>
              <w:spacing w:after="0" w:line="240" w:lineRule="auto"/>
              <w:rPr>
                <w:rFonts w:ascii="Times New Roman" w:hAnsi="Times New Roman"/>
                <w:b/>
                <w:sz w:val="28"/>
                <w:szCs w:val="28"/>
              </w:rPr>
            </w:pPr>
          </w:p>
        </w:tc>
        <w:tc>
          <w:tcPr>
            <w:tcW w:w="2598" w:type="dxa"/>
            <w:vMerge/>
            <w:tcBorders>
              <w:top w:val="single" w:sz="4" w:space="0" w:color="auto"/>
              <w:left w:val="single" w:sz="4" w:space="0" w:color="auto"/>
              <w:bottom w:val="single" w:sz="4" w:space="0" w:color="auto"/>
              <w:right w:val="single" w:sz="4" w:space="0" w:color="auto"/>
            </w:tcBorders>
            <w:vAlign w:val="center"/>
          </w:tcPr>
          <w:p w:rsidR="00C23994" w:rsidRPr="008E3A65" w:rsidRDefault="00C23994" w:rsidP="00946C08">
            <w:pPr>
              <w:spacing w:after="0" w:line="240" w:lineRule="auto"/>
              <w:jc w:val="center"/>
              <w:rPr>
                <w:rFonts w:ascii="Times New Roman" w:hAnsi="Times New Roman"/>
                <w:b/>
                <w:sz w:val="28"/>
                <w:szCs w:val="28"/>
              </w:rPr>
            </w:pPr>
          </w:p>
        </w:tc>
        <w:tc>
          <w:tcPr>
            <w:tcW w:w="2622" w:type="dxa"/>
            <w:tcBorders>
              <w:left w:val="single" w:sz="4" w:space="0" w:color="auto"/>
              <w:bottom w:val="single" w:sz="4" w:space="0" w:color="auto"/>
              <w:right w:val="single" w:sz="4" w:space="0" w:color="auto"/>
            </w:tcBorders>
          </w:tcPr>
          <w:p w:rsidR="00C23994" w:rsidRPr="008E3A65" w:rsidRDefault="00C23994" w:rsidP="00946C08">
            <w:pPr>
              <w:spacing w:after="0" w:line="240" w:lineRule="auto"/>
              <w:jc w:val="center"/>
              <w:rPr>
                <w:rFonts w:ascii="Times New Roman" w:hAnsi="Times New Roman"/>
                <w:b/>
                <w:sz w:val="28"/>
                <w:szCs w:val="28"/>
              </w:rPr>
            </w:pPr>
            <w:r w:rsidRPr="008E3A65">
              <w:rPr>
                <w:rFonts w:ascii="Times New Roman" w:hAnsi="Times New Roman"/>
                <w:b/>
                <w:sz w:val="28"/>
                <w:szCs w:val="28"/>
              </w:rPr>
              <w:t>Уровень</w:t>
            </w:r>
          </w:p>
        </w:tc>
      </w:tr>
      <w:tr w:rsidR="00C23994" w:rsidRPr="00B92CE9" w:rsidTr="00946C08">
        <w:trPr>
          <w:trHeight w:val="440"/>
        </w:trPr>
        <w:tc>
          <w:tcPr>
            <w:tcW w:w="648" w:type="dxa"/>
            <w:vMerge w:val="restart"/>
            <w:tcBorders>
              <w:top w:val="single" w:sz="4" w:space="0" w:color="auto"/>
              <w:left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p w:rsidR="00C23994" w:rsidRPr="00B92CE9" w:rsidRDefault="00C23994" w:rsidP="00946C08">
            <w:pPr>
              <w:spacing w:after="0" w:line="240" w:lineRule="auto"/>
              <w:jc w:val="center"/>
              <w:rPr>
                <w:rFonts w:ascii="Times New Roman" w:hAnsi="Times New Roman"/>
                <w:sz w:val="28"/>
                <w:szCs w:val="28"/>
              </w:rPr>
            </w:pPr>
            <w:r w:rsidRPr="00B92CE9">
              <w:rPr>
                <w:rFonts w:ascii="Times New Roman" w:hAnsi="Times New Roman"/>
                <w:sz w:val="28"/>
                <w:szCs w:val="28"/>
              </w:rPr>
              <w:t>1</w:t>
            </w:r>
          </w:p>
          <w:p w:rsidR="00C23994" w:rsidRPr="00B92CE9" w:rsidRDefault="00C23994" w:rsidP="00946C08">
            <w:pPr>
              <w:spacing w:after="0" w:line="240" w:lineRule="auto"/>
              <w:jc w:val="center"/>
              <w:rPr>
                <w:rFonts w:ascii="Times New Roman" w:hAnsi="Times New Roman"/>
                <w:sz w:val="28"/>
                <w:szCs w:val="28"/>
              </w:rPr>
            </w:pPr>
          </w:p>
        </w:tc>
        <w:tc>
          <w:tcPr>
            <w:tcW w:w="2862" w:type="dxa"/>
            <w:vMerge w:val="restart"/>
            <w:tcBorders>
              <w:top w:val="single" w:sz="4" w:space="0" w:color="auto"/>
              <w:left w:val="single" w:sz="4" w:space="0" w:color="auto"/>
              <w:right w:val="single" w:sz="4" w:space="0" w:color="auto"/>
            </w:tcBorders>
          </w:tcPr>
          <w:p w:rsidR="00C23994"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Прыжок в длину</w:t>
            </w:r>
            <w:r>
              <w:rPr>
                <w:rFonts w:ascii="Times New Roman" w:hAnsi="Times New Roman"/>
                <w:sz w:val="28"/>
                <w:szCs w:val="28"/>
              </w:rPr>
              <w:t xml:space="preserve"> </w:t>
            </w:r>
          </w:p>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с места</w:t>
            </w:r>
            <w:r>
              <w:rPr>
                <w:rFonts w:ascii="Times New Roman" w:hAnsi="Times New Roman"/>
                <w:sz w:val="28"/>
                <w:szCs w:val="28"/>
              </w:rPr>
              <w:t xml:space="preserve">, </w:t>
            </w:r>
            <w:proofErr w:type="gramStart"/>
            <w:r>
              <w:rPr>
                <w:rFonts w:ascii="Times New Roman" w:hAnsi="Times New Roman"/>
                <w:sz w:val="28"/>
                <w:szCs w:val="28"/>
              </w:rPr>
              <w:t>см</w:t>
            </w:r>
            <w:proofErr w:type="gramEnd"/>
          </w:p>
        </w:tc>
        <w:tc>
          <w:tcPr>
            <w:tcW w:w="731"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roofErr w:type="gramStart"/>
            <w:r>
              <w:rPr>
                <w:rFonts w:ascii="Times New Roman" w:hAnsi="Times New Roman"/>
                <w:sz w:val="28"/>
                <w:szCs w:val="28"/>
              </w:rPr>
              <w:t>Ю</w:t>
            </w:r>
            <w:proofErr w:type="gramEnd"/>
          </w:p>
        </w:tc>
        <w:tc>
          <w:tcPr>
            <w:tcW w:w="2598"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r>
      <w:tr w:rsidR="00C23994" w:rsidRPr="00B92CE9" w:rsidTr="00946C08">
        <w:trPr>
          <w:trHeight w:val="520"/>
        </w:trPr>
        <w:tc>
          <w:tcPr>
            <w:tcW w:w="648" w:type="dxa"/>
            <w:vMerge/>
            <w:tcBorders>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862" w:type="dxa"/>
            <w:vMerge/>
            <w:tcBorders>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r>
              <w:rPr>
                <w:rFonts w:ascii="Times New Roman" w:hAnsi="Times New Roman"/>
                <w:sz w:val="28"/>
                <w:szCs w:val="28"/>
              </w:rPr>
              <w:t>Д</w:t>
            </w:r>
          </w:p>
        </w:tc>
        <w:tc>
          <w:tcPr>
            <w:tcW w:w="2598"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r>
      <w:tr w:rsidR="00C23994" w:rsidRPr="00B92CE9" w:rsidTr="00946C08">
        <w:trPr>
          <w:trHeight w:val="460"/>
        </w:trPr>
        <w:tc>
          <w:tcPr>
            <w:tcW w:w="648" w:type="dxa"/>
            <w:vMerge w:val="restart"/>
            <w:tcBorders>
              <w:top w:val="single" w:sz="4" w:space="0" w:color="auto"/>
              <w:left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p w:rsidR="00C23994" w:rsidRPr="00B92CE9" w:rsidRDefault="00C23994" w:rsidP="00946C08">
            <w:pPr>
              <w:spacing w:after="0" w:line="240" w:lineRule="auto"/>
              <w:jc w:val="center"/>
              <w:rPr>
                <w:rFonts w:ascii="Times New Roman" w:hAnsi="Times New Roman"/>
                <w:sz w:val="28"/>
                <w:szCs w:val="28"/>
              </w:rPr>
            </w:pPr>
          </w:p>
          <w:p w:rsidR="00C23994" w:rsidRPr="00B92CE9" w:rsidRDefault="00C23994" w:rsidP="00946C08">
            <w:pPr>
              <w:spacing w:after="0" w:line="240" w:lineRule="auto"/>
              <w:jc w:val="center"/>
              <w:rPr>
                <w:rFonts w:ascii="Times New Roman" w:hAnsi="Times New Roman"/>
                <w:sz w:val="28"/>
                <w:szCs w:val="28"/>
              </w:rPr>
            </w:pPr>
            <w:r w:rsidRPr="00B92CE9">
              <w:rPr>
                <w:rFonts w:ascii="Times New Roman" w:hAnsi="Times New Roman"/>
                <w:sz w:val="28"/>
                <w:szCs w:val="28"/>
              </w:rPr>
              <w:t>2</w:t>
            </w:r>
          </w:p>
        </w:tc>
        <w:tc>
          <w:tcPr>
            <w:tcW w:w="2862" w:type="dxa"/>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 xml:space="preserve">Прыжки </w:t>
            </w:r>
            <w:proofErr w:type="gramStart"/>
            <w:r w:rsidRPr="00B42B15">
              <w:rPr>
                <w:rFonts w:ascii="Times New Roman" w:hAnsi="Times New Roman"/>
                <w:sz w:val="28"/>
                <w:szCs w:val="28"/>
              </w:rPr>
              <w:t>через</w:t>
            </w:r>
            <w:proofErr w:type="gramEnd"/>
          </w:p>
          <w:p w:rsidR="00C23994" w:rsidRPr="00B42B15" w:rsidRDefault="00C23994" w:rsidP="00946C08">
            <w:pPr>
              <w:spacing w:line="240" w:lineRule="auto"/>
              <w:jc w:val="center"/>
              <w:rPr>
                <w:rFonts w:ascii="Times New Roman" w:hAnsi="Times New Roman"/>
                <w:sz w:val="28"/>
                <w:szCs w:val="28"/>
              </w:rPr>
            </w:pPr>
            <w:r>
              <w:rPr>
                <w:rFonts w:ascii="Times New Roman" w:hAnsi="Times New Roman"/>
                <w:sz w:val="28"/>
                <w:szCs w:val="28"/>
              </w:rPr>
              <w:t xml:space="preserve">Скакалку, </w:t>
            </w:r>
            <w:r w:rsidRPr="00B42B15">
              <w:rPr>
                <w:rFonts w:ascii="Times New Roman" w:hAnsi="Times New Roman"/>
                <w:sz w:val="28"/>
                <w:szCs w:val="28"/>
              </w:rPr>
              <w:t>раз/мин</w:t>
            </w:r>
          </w:p>
        </w:tc>
        <w:tc>
          <w:tcPr>
            <w:tcW w:w="731"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roofErr w:type="gramStart"/>
            <w:r>
              <w:rPr>
                <w:rFonts w:ascii="Times New Roman" w:hAnsi="Times New Roman"/>
                <w:sz w:val="28"/>
                <w:szCs w:val="28"/>
              </w:rPr>
              <w:t>Ю</w:t>
            </w:r>
            <w:proofErr w:type="gramEnd"/>
          </w:p>
        </w:tc>
        <w:tc>
          <w:tcPr>
            <w:tcW w:w="2598"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r>
      <w:tr w:rsidR="00C23994" w:rsidRPr="00B92CE9" w:rsidTr="00946C08">
        <w:trPr>
          <w:trHeight w:val="500"/>
        </w:trPr>
        <w:tc>
          <w:tcPr>
            <w:tcW w:w="648" w:type="dxa"/>
            <w:vMerge/>
            <w:tcBorders>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862" w:type="dxa"/>
            <w:vMerge/>
            <w:tcBorders>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r>
              <w:rPr>
                <w:rFonts w:ascii="Times New Roman" w:hAnsi="Times New Roman"/>
                <w:sz w:val="28"/>
                <w:szCs w:val="28"/>
              </w:rPr>
              <w:t>Д</w:t>
            </w:r>
          </w:p>
        </w:tc>
        <w:tc>
          <w:tcPr>
            <w:tcW w:w="2598"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r>
      <w:tr w:rsidR="00C23994" w:rsidRPr="00B92CE9" w:rsidTr="00946C08">
        <w:trPr>
          <w:trHeight w:val="460"/>
        </w:trPr>
        <w:tc>
          <w:tcPr>
            <w:tcW w:w="648" w:type="dxa"/>
            <w:vMerge w:val="restart"/>
            <w:tcBorders>
              <w:top w:val="single" w:sz="4" w:space="0" w:color="auto"/>
              <w:left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p w:rsidR="00C23994" w:rsidRPr="00B92CE9" w:rsidRDefault="00C23994" w:rsidP="00946C08">
            <w:pPr>
              <w:spacing w:after="0" w:line="240" w:lineRule="auto"/>
              <w:jc w:val="center"/>
              <w:rPr>
                <w:rFonts w:ascii="Times New Roman" w:hAnsi="Times New Roman"/>
                <w:sz w:val="28"/>
                <w:szCs w:val="28"/>
              </w:rPr>
            </w:pPr>
          </w:p>
          <w:p w:rsidR="00C23994" w:rsidRPr="00B92CE9" w:rsidRDefault="00C23994" w:rsidP="00946C08">
            <w:pPr>
              <w:spacing w:after="0" w:line="240" w:lineRule="auto"/>
              <w:jc w:val="center"/>
              <w:rPr>
                <w:rFonts w:ascii="Times New Roman" w:hAnsi="Times New Roman"/>
                <w:sz w:val="28"/>
                <w:szCs w:val="28"/>
              </w:rPr>
            </w:pPr>
            <w:r w:rsidRPr="00B92CE9">
              <w:rPr>
                <w:rFonts w:ascii="Times New Roman" w:hAnsi="Times New Roman"/>
                <w:sz w:val="28"/>
                <w:szCs w:val="28"/>
              </w:rPr>
              <w:t>3</w:t>
            </w:r>
          </w:p>
        </w:tc>
        <w:tc>
          <w:tcPr>
            <w:tcW w:w="2862" w:type="dxa"/>
            <w:vMerge w:val="restart"/>
            <w:tcBorders>
              <w:top w:val="single" w:sz="4" w:space="0" w:color="auto"/>
              <w:left w:val="single" w:sz="4" w:space="0" w:color="auto"/>
              <w:right w:val="single" w:sz="4" w:space="0" w:color="auto"/>
            </w:tcBorders>
          </w:tcPr>
          <w:p w:rsidR="00C23994" w:rsidRPr="00B92CE9" w:rsidRDefault="00C23994" w:rsidP="00946C08">
            <w:pPr>
              <w:spacing w:line="240" w:lineRule="auto"/>
              <w:jc w:val="center"/>
              <w:rPr>
                <w:rFonts w:ascii="Times New Roman" w:hAnsi="Times New Roman"/>
                <w:sz w:val="28"/>
                <w:szCs w:val="28"/>
              </w:rPr>
            </w:pPr>
            <w:r>
              <w:rPr>
                <w:rFonts w:ascii="Times New Roman" w:hAnsi="Times New Roman"/>
                <w:sz w:val="28"/>
                <w:szCs w:val="28"/>
              </w:rPr>
              <w:t xml:space="preserve">Подтягивание на перекладине, кол-во раз </w:t>
            </w:r>
          </w:p>
        </w:tc>
        <w:tc>
          <w:tcPr>
            <w:tcW w:w="731"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roofErr w:type="gramStart"/>
            <w:r>
              <w:rPr>
                <w:rFonts w:ascii="Times New Roman" w:hAnsi="Times New Roman"/>
                <w:sz w:val="28"/>
                <w:szCs w:val="28"/>
              </w:rPr>
              <w:t>Ю</w:t>
            </w:r>
            <w:proofErr w:type="gramEnd"/>
          </w:p>
        </w:tc>
        <w:tc>
          <w:tcPr>
            <w:tcW w:w="2598"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r>
      <w:tr w:rsidR="00C23994" w:rsidRPr="00B92CE9" w:rsidTr="00946C08">
        <w:trPr>
          <w:trHeight w:val="500"/>
        </w:trPr>
        <w:tc>
          <w:tcPr>
            <w:tcW w:w="648" w:type="dxa"/>
            <w:vMerge/>
            <w:tcBorders>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862" w:type="dxa"/>
            <w:vMerge/>
            <w:tcBorders>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r>
              <w:rPr>
                <w:rFonts w:ascii="Times New Roman" w:hAnsi="Times New Roman"/>
                <w:sz w:val="28"/>
                <w:szCs w:val="28"/>
              </w:rPr>
              <w:t>Д</w:t>
            </w:r>
          </w:p>
        </w:tc>
        <w:tc>
          <w:tcPr>
            <w:tcW w:w="2598"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r>
      <w:tr w:rsidR="00C23994" w:rsidRPr="00B92CE9" w:rsidTr="00946C08">
        <w:trPr>
          <w:trHeight w:val="480"/>
        </w:trPr>
        <w:tc>
          <w:tcPr>
            <w:tcW w:w="648" w:type="dxa"/>
            <w:vMerge w:val="restart"/>
            <w:tcBorders>
              <w:top w:val="single" w:sz="4" w:space="0" w:color="auto"/>
              <w:left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p w:rsidR="00C23994" w:rsidRPr="00B92CE9" w:rsidRDefault="00C23994" w:rsidP="00946C08">
            <w:pPr>
              <w:spacing w:after="0" w:line="240" w:lineRule="auto"/>
              <w:jc w:val="center"/>
              <w:rPr>
                <w:rFonts w:ascii="Times New Roman" w:hAnsi="Times New Roman"/>
                <w:sz w:val="28"/>
                <w:szCs w:val="28"/>
              </w:rPr>
            </w:pPr>
          </w:p>
          <w:p w:rsidR="00C23994" w:rsidRPr="00B92CE9" w:rsidRDefault="00C23994" w:rsidP="00946C08">
            <w:pPr>
              <w:spacing w:after="0" w:line="240" w:lineRule="auto"/>
              <w:jc w:val="center"/>
              <w:rPr>
                <w:rFonts w:ascii="Times New Roman" w:hAnsi="Times New Roman"/>
                <w:sz w:val="28"/>
                <w:szCs w:val="28"/>
              </w:rPr>
            </w:pPr>
            <w:r w:rsidRPr="00B92CE9">
              <w:rPr>
                <w:rFonts w:ascii="Times New Roman" w:hAnsi="Times New Roman"/>
                <w:sz w:val="28"/>
                <w:szCs w:val="28"/>
              </w:rPr>
              <w:t>4</w:t>
            </w:r>
          </w:p>
        </w:tc>
        <w:tc>
          <w:tcPr>
            <w:tcW w:w="2862" w:type="dxa"/>
            <w:vMerge w:val="restart"/>
            <w:tcBorders>
              <w:top w:val="single" w:sz="4" w:space="0" w:color="auto"/>
              <w:left w:val="single" w:sz="4" w:space="0" w:color="auto"/>
              <w:right w:val="single" w:sz="4" w:space="0" w:color="auto"/>
            </w:tcBorders>
          </w:tcPr>
          <w:p w:rsidR="00C23994" w:rsidRPr="00B92CE9" w:rsidRDefault="00C23994" w:rsidP="00946C08">
            <w:pPr>
              <w:spacing w:after="0" w:line="240" w:lineRule="auto"/>
              <w:rPr>
                <w:rFonts w:ascii="Times New Roman" w:hAnsi="Times New Roman"/>
                <w:sz w:val="28"/>
                <w:szCs w:val="28"/>
              </w:rPr>
            </w:pPr>
            <w:r w:rsidRPr="00B42B15">
              <w:rPr>
                <w:rFonts w:ascii="Times New Roman" w:hAnsi="Times New Roman"/>
                <w:sz w:val="28"/>
                <w:szCs w:val="28"/>
              </w:rPr>
              <w:t>Челночный бег</w:t>
            </w:r>
            <w:r>
              <w:rPr>
                <w:rFonts w:ascii="Times New Roman" w:hAnsi="Times New Roman"/>
                <w:sz w:val="28"/>
                <w:szCs w:val="28"/>
              </w:rPr>
              <w:t xml:space="preserve">, </w:t>
            </w:r>
            <w:proofErr w:type="gramStart"/>
            <w:r>
              <w:rPr>
                <w:rFonts w:ascii="Times New Roman" w:hAnsi="Times New Roman"/>
                <w:sz w:val="28"/>
                <w:szCs w:val="28"/>
              </w:rPr>
              <w:t>с</w:t>
            </w:r>
            <w:proofErr w:type="gramEnd"/>
          </w:p>
        </w:tc>
        <w:tc>
          <w:tcPr>
            <w:tcW w:w="731"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roofErr w:type="gramStart"/>
            <w:r>
              <w:rPr>
                <w:rFonts w:ascii="Times New Roman" w:hAnsi="Times New Roman"/>
                <w:sz w:val="28"/>
                <w:szCs w:val="28"/>
              </w:rPr>
              <w:t>Ю</w:t>
            </w:r>
            <w:proofErr w:type="gramEnd"/>
          </w:p>
        </w:tc>
        <w:tc>
          <w:tcPr>
            <w:tcW w:w="2598"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r>
      <w:tr w:rsidR="00C23994" w:rsidRPr="00B92CE9" w:rsidTr="00946C08">
        <w:trPr>
          <w:trHeight w:val="500"/>
        </w:trPr>
        <w:tc>
          <w:tcPr>
            <w:tcW w:w="648" w:type="dxa"/>
            <w:vMerge/>
            <w:tcBorders>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862" w:type="dxa"/>
            <w:vMerge/>
            <w:tcBorders>
              <w:left w:val="single" w:sz="4" w:space="0" w:color="auto"/>
              <w:bottom w:val="single" w:sz="4" w:space="0" w:color="auto"/>
              <w:right w:val="single" w:sz="4" w:space="0" w:color="auto"/>
            </w:tcBorders>
          </w:tcPr>
          <w:p w:rsidR="00C23994" w:rsidRPr="00B92CE9" w:rsidRDefault="00C23994" w:rsidP="00946C08">
            <w:pPr>
              <w:spacing w:after="0" w:line="240" w:lineRule="auto"/>
              <w:rPr>
                <w:rFonts w:ascii="Times New Roman" w:hAnsi="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r>
              <w:rPr>
                <w:rFonts w:ascii="Times New Roman" w:hAnsi="Times New Roman"/>
                <w:sz w:val="28"/>
                <w:szCs w:val="28"/>
              </w:rPr>
              <w:t>Д</w:t>
            </w:r>
          </w:p>
        </w:tc>
        <w:tc>
          <w:tcPr>
            <w:tcW w:w="2598"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c>
          <w:tcPr>
            <w:tcW w:w="2622" w:type="dxa"/>
            <w:tcBorders>
              <w:top w:val="single" w:sz="4" w:space="0" w:color="auto"/>
              <w:left w:val="single" w:sz="4" w:space="0" w:color="auto"/>
              <w:bottom w:val="single" w:sz="4" w:space="0" w:color="auto"/>
              <w:right w:val="single" w:sz="4" w:space="0" w:color="auto"/>
            </w:tcBorders>
          </w:tcPr>
          <w:p w:rsidR="00C23994" w:rsidRPr="00B92CE9" w:rsidRDefault="00C23994" w:rsidP="00946C08">
            <w:pPr>
              <w:spacing w:after="0" w:line="240" w:lineRule="auto"/>
              <w:jc w:val="center"/>
              <w:rPr>
                <w:rFonts w:ascii="Times New Roman" w:hAnsi="Times New Roman"/>
                <w:sz w:val="28"/>
                <w:szCs w:val="28"/>
              </w:rPr>
            </w:pPr>
          </w:p>
        </w:tc>
      </w:tr>
    </w:tbl>
    <w:p w:rsidR="00C23994" w:rsidRPr="00CA2959" w:rsidRDefault="00C23994" w:rsidP="00C23994">
      <w:pPr>
        <w:spacing w:after="0" w:line="360" w:lineRule="auto"/>
        <w:jc w:val="both"/>
        <w:rPr>
          <w:rFonts w:ascii="Times New Roman" w:hAnsi="Times New Roman"/>
          <w:sz w:val="28"/>
          <w:szCs w:val="28"/>
        </w:rPr>
        <w:sectPr w:rsidR="00C23994" w:rsidRPr="00CA2959" w:rsidSect="00F57735">
          <w:footerReference w:type="default" r:id="rId26"/>
          <w:pgSz w:w="11906" w:h="16838"/>
          <w:pgMar w:top="851" w:right="567" w:bottom="1134" w:left="1418" w:header="709" w:footer="709" w:gutter="0"/>
          <w:cols w:space="708"/>
          <w:docGrid w:linePitch="360"/>
        </w:sectPr>
      </w:pPr>
    </w:p>
    <w:p w:rsidR="00C23994" w:rsidRDefault="00C23994" w:rsidP="00C23994">
      <w:pPr>
        <w:jc w:val="center"/>
        <w:rPr>
          <w:b/>
          <w:sz w:val="32"/>
          <w:szCs w:val="32"/>
        </w:rPr>
      </w:pPr>
      <w:r w:rsidRPr="00DB3EAE">
        <w:rPr>
          <w:b/>
          <w:sz w:val="32"/>
          <w:szCs w:val="32"/>
        </w:rPr>
        <w:lastRenderedPageBreak/>
        <w:t>Результаты тестирования</w:t>
      </w:r>
    </w:p>
    <w:tbl>
      <w:tblPr>
        <w:tblpPr w:leftFromText="180" w:rightFromText="180" w:vertAnchor="page" w:horzAnchor="margin" w:tblpXSpec="center" w:tblpY="19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
        <w:gridCol w:w="1689"/>
        <w:gridCol w:w="1051"/>
        <w:gridCol w:w="1050"/>
        <w:gridCol w:w="1051"/>
        <w:gridCol w:w="1050"/>
        <w:gridCol w:w="1051"/>
        <w:gridCol w:w="1050"/>
        <w:gridCol w:w="1087"/>
        <w:gridCol w:w="1071"/>
      </w:tblGrid>
      <w:tr w:rsidR="00C23994" w:rsidRPr="00D349DE" w:rsidTr="00946C08">
        <w:trPr>
          <w:trHeight w:hRule="exact" w:val="553"/>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 </w:t>
            </w:r>
            <w:proofErr w:type="spellStart"/>
            <w:proofErr w:type="gramStart"/>
            <w:r w:rsidRPr="00BA5175">
              <w:rPr>
                <w:rFonts w:ascii="Times New Roman" w:hAnsi="Times New Roman"/>
                <w:sz w:val="24"/>
                <w:szCs w:val="24"/>
              </w:rPr>
              <w:t>п</w:t>
            </w:r>
            <w:proofErr w:type="spellEnd"/>
            <w:proofErr w:type="gramEnd"/>
            <w:r w:rsidRPr="00BA5175">
              <w:rPr>
                <w:rFonts w:ascii="Times New Roman" w:hAnsi="Times New Roman"/>
                <w:sz w:val="24"/>
                <w:szCs w:val="24"/>
              </w:rPr>
              <w:t>/</w:t>
            </w:r>
            <w:proofErr w:type="spellStart"/>
            <w:r w:rsidRPr="00BA5175">
              <w:rPr>
                <w:rFonts w:ascii="Times New Roman" w:hAnsi="Times New Roman"/>
                <w:sz w:val="24"/>
                <w:szCs w:val="24"/>
              </w:rPr>
              <w:t>п</w:t>
            </w:r>
            <w:proofErr w:type="spellEnd"/>
          </w:p>
        </w:tc>
        <w:tc>
          <w:tcPr>
            <w:tcW w:w="1695"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Ф.И. учащегося</w:t>
            </w:r>
          </w:p>
        </w:tc>
        <w:tc>
          <w:tcPr>
            <w:tcW w:w="2268" w:type="dxa"/>
            <w:gridSpan w:val="2"/>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Пресс </w:t>
            </w:r>
          </w:p>
        </w:tc>
        <w:tc>
          <w:tcPr>
            <w:tcW w:w="2268" w:type="dxa"/>
            <w:gridSpan w:val="2"/>
          </w:tcPr>
          <w:p w:rsidR="00C23994" w:rsidRPr="00BA5175" w:rsidRDefault="00AD5F2B" w:rsidP="00946C08">
            <w:pPr>
              <w:rPr>
                <w:rFonts w:ascii="Times New Roman" w:hAnsi="Times New Roman"/>
                <w:sz w:val="24"/>
                <w:szCs w:val="24"/>
              </w:rPr>
            </w:pPr>
            <w:r w:rsidRPr="00BA5175">
              <w:rPr>
                <w:rFonts w:ascii="Times New Roman" w:hAnsi="Times New Roman"/>
                <w:sz w:val="24"/>
                <w:szCs w:val="24"/>
              </w:rPr>
              <w:t>П</w:t>
            </w:r>
            <w:r w:rsidR="00C23994" w:rsidRPr="00BA5175">
              <w:rPr>
                <w:rFonts w:ascii="Times New Roman" w:hAnsi="Times New Roman"/>
                <w:sz w:val="24"/>
                <w:szCs w:val="24"/>
              </w:rPr>
              <w:t>рыжок</w:t>
            </w:r>
          </w:p>
        </w:tc>
        <w:tc>
          <w:tcPr>
            <w:tcW w:w="2268" w:type="dxa"/>
            <w:gridSpan w:val="2"/>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скакалка</w:t>
            </w:r>
          </w:p>
        </w:tc>
        <w:tc>
          <w:tcPr>
            <w:tcW w:w="2268" w:type="dxa"/>
            <w:gridSpan w:val="2"/>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Подтягивание</w:t>
            </w: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p>
        </w:tc>
        <w:tc>
          <w:tcPr>
            <w:tcW w:w="1695" w:type="dxa"/>
            <w:vMerge/>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Сен.</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Дек.</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Сен.</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Дек.</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Сен.</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Дек.</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Сен.</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Дек.</w:t>
            </w: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Аршакян</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156</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Анарбаева</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162</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Зепсен</w:t>
            </w:r>
            <w:proofErr w:type="spellEnd"/>
            <w:r w:rsidRPr="00BA5175">
              <w:rPr>
                <w:rFonts w:ascii="Times New Roman" w:hAnsi="Times New Roman"/>
                <w:sz w:val="24"/>
                <w:szCs w:val="24"/>
              </w:rPr>
              <w:t xml:space="preserve"> Вика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4</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Лобаненко</w:t>
            </w:r>
            <w:proofErr w:type="spellEnd"/>
            <w:r w:rsidRPr="00BA5175">
              <w:rPr>
                <w:rFonts w:ascii="Times New Roman" w:hAnsi="Times New Roman"/>
                <w:sz w:val="24"/>
                <w:szCs w:val="24"/>
              </w:rPr>
              <w:t xml:space="preserve"> М.</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31</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168</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5</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Яковлева 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163</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6</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Костик  Настя</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133</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7</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Проскурякова </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33</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167</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8</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Щербинина</w:t>
            </w:r>
            <w:proofErr w:type="spellEnd"/>
            <w:r w:rsidRPr="00BA5175">
              <w:rPr>
                <w:rFonts w:ascii="Times New Roman" w:hAnsi="Times New Roman"/>
                <w:sz w:val="24"/>
                <w:szCs w:val="24"/>
              </w:rPr>
              <w:t xml:space="preserve"> 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143</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Андреева Н.</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Сучкова Н.</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157</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11</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Севостьянов</w:t>
            </w:r>
            <w:proofErr w:type="spellEnd"/>
            <w:r w:rsidRPr="00BA5175">
              <w:rPr>
                <w:rFonts w:ascii="Times New Roman" w:hAnsi="Times New Roman"/>
                <w:sz w:val="24"/>
                <w:szCs w:val="24"/>
              </w:rPr>
              <w:t xml:space="preserve"> </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8</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12</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Чивчян</w:t>
            </w:r>
            <w:proofErr w:type="spellEnd"/>
            <w:r w:rsidRPr="00BA5175">
              <w:rPr>
                <w:rFonts w:ascii="Times New Roman" w:hAnsi="Times New Roman"/>
                <w:sz w:val="24"/>
                <w:szCs w:val="24"/>
              </w:rPr>
              <w:t xml:space="preserve"> Артур</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36</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173</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7</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Бардаков 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156</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4</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Белых  С.</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34</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154</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8</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Богачев 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37</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167</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Исаев </w:t>
            </w:r>
            <w:proofErr w:type="spellStart"/>
            <w:r w:rsidRPr="00BA5175">
              <w:rPr>
                <w:rFonts w:ascii="Times New Roman" w:hAnsi="Times New Roman"/>
                <w:sz w:val="24"/>
                <w:szCs w:val="24"/>
              </w:rPr>
              <w:t>Виталя</w:t>
            </w:r>
            <w:proofErr w:type="spellEnd"/>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37</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164</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Петров Слава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w:t>
            </w:r>
          </w:p>
        </w:tc>
        <w:tc>
          <w:tcPr>
            <w:tcW w:w="1695"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Александров </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36</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166</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Шалдо</w:t>
            </w:r>
            <w:proofErr w:type="spellEnd"/>
            <w:r w:rsidRPr="00BA5175">
              <w:rPr>
                <w:rFonts w:ascii="Times New Roman" w:hAnsi="Times New Roman"/>
                <w:sz w:val="24"/>
                <w:szCs w:val="24"/>
              </w:rPr>
              <w:t xml:space="preserve"> В.</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7</w:t>
            </w:r>
          </w:p>
        </w:tc>
        <w:tc>
          <w:tcPr>
            <w:tcW w:w="1134" w:type="dxa"/>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7"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w:t>
            </w:r>
          </w:p>
        </w:tc>
        <w:tc>
          <w:tcPr>
            <w:tcW w:w="1695"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Олицкий</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37</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205</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170</w:t>
            </w:r>
          </w:p>
        </w:tc>
        <w:tc>
          <w:tcPr>
            <w:tcW w:w="1134" w:type="dxa"/>
          </w:tcPr>
          <w:p w:rsidR="00C23994" w:rsidRPr="00BA5175" w:rsidRDefault="00C23994" w:rsidP="00946C08">
            <w:pPr>
              <w:rPr>
                <w:rFonts w:ascii="Times New Roman" w:hAnsi="Times New Roman"/>
                <w:sz w:val="24"/>
                <w:szCs w:val="24"/>
              </w:rPr>
            </w:pP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134" w:type="dxa"/>
          </w:tcPr>
          <w:p w:rsidR="00C23994" w:rsidRPr="00BA5175" w:rsidRDefault="00C23994" w:rsidP="00946C08">
            <w:pPr>
              <w:rPr>
                <w:rFonts w:ascii="Times New Roman" w:hAnsi="Times New Roman"/>
                <w:sz w:val="24"/>
                <w:szCs w:val="24"/>
              </w:rPr>
            </w:pPr>
          </w:p>
        </w:tc>
      </w:tr>
    </w:tbl>
    <w:p w:rsidR="00C23994" w:rsidRDefault="00C23994" w:rsidP="00C23994">
      <w:pPr>
        <w:jc w:val="center"/>
        <w:rPr>
          <w:b/>
        </w:rPr>
      </w:pPr>
    </w:p>
    <w:p w:rsidR="00C23994" w:rsidRDefault="00C23994" w:rsidP="00C23994">
      <w:pPr>
        <w:rPr>
          <w:b/>
        </w:rPr>
      </w:pPr>
    </w:p>
    <w:p w:rsidR="00C23994" w:rsidRDefault="00C23994" w:rsidP="00C23994">
      <w:pPr>
        <w:spacing w:before="100" w:beforeAutospacing="1" w:after="100" w:afterAutospacing="1" w:line="360" w:lineRule="auto"/>
        <w:ind w:right="75" w:firstLine="708"/>
        <w:rPr>
          <w:rFonts w:ascii="Times New Roman" w:hAnsi="Times New Roman"/>
          <w:sz w:val="28"/>
          <w:szCs w:val="28"/>
        </w:rPr>
      </w:pPr>
      <w:r>
        <w:rPr>
          <w:rFonts w:ascii="Times New Roman" w:hAnsi="Times New Roman"/>
          <w:sz w:val="28"/>
          <w:szCs w:val="28"/>
        </w:rPr>
        <w:t>Результаты</w:t>
      </w:r>
      <w:r w:rsidRPr="00223B1B">
        <w:rPr>
          <w:rFonts w:ascii="Times New Roman" w:hAnsi="Times New Roman"/>
          <w:sz w:val="28"/>
          <w:szCs w:val="28"/>
        </w:rPr>
        <w:t xml:space="preserve">  пре</w:t>
      </w:r>
      <w:r>
        <w:rPr>
          <w:rFonts w:ascii="Times New Roman" w:hAnsi="Times New Roman"/>
          <w:sz w:val="28"/>
          <w:szCs w:val="28"/>
        </w:rPr>
        <w:t xml:space="preserve">дварительного тестирования   физической подготовленности учащихся старших классов </w:t>
      </w:r>
      <w:r w:rsidRPr="00223B1B">
        <w:rPr>
          <w:rFonts w:ascii="Times New Roman" w:hAnsi="Times New Roman"/>
          <w:sz w:val="28"/>
          <w:szCs w:val="28"/>
        </w:rPr>
        <w:t>показали, что</w:t>
      </w:r>
      <w:r>
        <w:rPr>
          <w:rFonts w:ascii="Times New Roman" w:hAnsi="Times New Roman"/>
          <w:sz w:val="28"/>
          <w:szCs w:val="28"/>
        </w:rPr>
        <w:t>…..</w:t>
      </w:r>
    </w:p>
    <w:p w:rsidR="00C23994" w:rsidRDefault="00C23994" w:rsidP="00C23994">
      <w:pPr>
        <w:spacing w:before="100" w:beforeAutospacing="1" w:after="100" w:afterAutospacing="1" w:line="360" w:lineRule="auto"/>
        <w:ind w:right="75" w:firstLine="708"/>
        <w:rPr>
          <w:rFonts w:ascii="Times New Roman" w:hAnsi="Times New Roman"/>
          <w:b/>
          <w:sz w:val="28"/>
          <w:szCs w:val="28"/>
        </w:rPr>
      </w:pPr>
      <w:r w:rsidRPr="00223B1B">
        <w:rPr>
          <w:rFonts w:ascii="Times New Roman" w:hAnsi="Times New Roman"/>
          <w:sz w:val="28"/>
          <w:szCs w:val="28"/>
        </w:rPr>
        <w:t xml:space="preserve">  с низким уровнем по всем показателям, как и у мальчиков, так и у девочек, составили, примерно, 15%</w:t>
      </w:r>
      <w:r>
        <w:rPr>
          <w:rFonts w:ascii="Times New Roman" w:hAnsi="Times New Roman"/>
          <w:sz w:val="28"/>
          <w:szCs w:val="28"/>
        </w:rPr>
        <w:t>(</w:t>
      </w:r>
      <w:r w:rsidRPr="00223B1B">
        <w:rPr>
          <w:rFonts w:ascii="Times New Roman" w:hAnsi="Times New Roman"/>
          <w:sz w:val="28"/>
          <w:szCs w:val="28"/>
        </w:rPr>
        <w:t xml:space="preserve">оценка «удовлетворительно»)  от общего числа испытуемых. Остальные продемонстрировали средний уровень двигательных способностей уровень </w:t>
      </w:r>
      <w:r>
        <w:rPr>
          <w:rFonts w:ascii="Times New Roman" w:hAnsi="Times New Roman"/>
          <w:sz w:val="28"/>
          <w:szCs w:val="28"/>
        </w:rPr>
        <w:t>и составили 85%</w:t>
      </w:r>
      <w:proofErr w:type="gramStart"/>
      <w:r>
        <w:rPr>
          <w:rFonts w:ascii="Times New Roman" w:hAnsi="Times New Roman"/>
          <w:sz w:val="28"/>
          <w:szCs w:val="28"/>
        </w:rPr>
        <w:t xml:space="preserve">( </w:t>
      </w:r>
      <w:proofErr w:type="gramEnd"/>
      <w:r>
        <w:rPr>
          <w:rFonts w:ascii="Times New Roman" w:hAnsi="Times New Roman"/>
          <w:sz w:val="28"/>
          <w:szCs w:val="28"/>
        </w:rPr>
        <w:t>оценка «хорошо», «отлично»).</w:t>
      </w:r>
      <w:r w:rsidRPr="003D63B1">
        <w:rPr>
          <w:rFonts w:ascii="Times New Roman" w:hAnsi="Times New Roman"/>
          <w:b/>
          <w:sz w:val="28"/>
          <w:szCs w:val="28"/>
        </w:rPr>
        <w:t xml:space="preserve"> </w:t>
      </w:r>
      <w:r>
        <w:rPr>
          <w:rFonts w:ascii="Times New Roman" w:hAnsi="Times New Roman"/>
          <w:b/>
          <w:sz w:val="28"/>
          <w:szCs w:val="28"/>
        </w:rPr>
        <w:t xml:space="preserve"> </w:t>
      </w:r>
    </w:p>
    <w:p w:rsidR="00C23994" w:rsidRDefault="00C23994" w:rsidP="00C23994">
      <w:pPr>
        <w:spacing w:before="100" w:beforeAutospacing="1" w:after="100" w:afterAutospacing="1" w:line="360" w:lineRule="auto"/>
        <w:ind w:right="75"/>
        <w:rPr>
          <w:rFonts w:ascii="Times New Roman" w:hAnsi="Times New Roman"/>
          <w:b/>
          <w:sz w:val="28"/>
          <w:szCs w:val="28"/>
        </w:rPr>
      </w:pPr>
    </w:p>
    <w:p w:rsidR="00C23994" w:rsidRPr="007A6BA8" w:rsidRDefault="00C23994" w:rsidP="00C23994">
      <w:pPr>
        <w:spacing w:before="100" w:beforeAutospacing="1" w:after="100" w:afterAutospacing="1" w:line="360" w:lineRule="auto"/>
        <w:ind w:right="75" w:firstLine="75"/>
        <w:jc w:val="center"/>
        <w:rPr>
          <w:rFonts w:ascii="Times New Roman" w:hAnsi="Times New Roman"/>
          <w:b/>
          <w:sz w:val="28"/>
          <w:szCs w:val="28"/>
        </w:rPr>
      </w:pPr>
      <w:r>
        <w:rPr>
          <w:rFonts w:ascii="Times New Roman" w:hAnsi="Times New Roman"/>
          <w:b/>
          <w:sz w:val="28"/>
          <w:szCs w:val="28"/>
        </w:rPr>
        <w:lastRenderedPageBreak/>
        <w:t>3.1. Организация и методика применения круговой тренировки на уроках физической культуры с учащимися старших классов</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Д</w:t>
      </w:r>
      <w:r w:rsidRPr="008577CD">
        <w:rPr>
          <w:rFonts w:ascii="Times New Roman" w:hAnsi="Times New Roman"/>
          <w:bCs/>
          <w:sz w:val="28"/>
          <w:szCs w:val="28"/>
        </w:rPr>
        <w:t>ля проведения</w:t>
      </w:r>
      <w:r w:rsidRPr="008577CD">
        <w:rPr>
          <w:rFonts w:ascii="Times New Roman" w:hAnsi="Times New Roman"/>
          <w:sz w:val="28"/>
          <w:szCs w:val="28"/>
        </w:rPr>
        <w:t xml:space="preserve"> занятий по круговой тренировке </w:t>
      </w:r>
      <w:r>
        <w:rPr>
          <w:rFonts w:ascii="Times New Roman" w:hAnsi="Times New Roman"/>
          <w:sz w:val="28"/>
          <w:szCs w:val="28"/>
        </w:rPr>
        <w:t xml:space="preserve"> был составлен</w:t>
      </w:r>
      <w:r w:rsidRPr="008577CD">
        <w:rPr>
          <w:rFonts w:ascii="Times New Roman" w:hAnsi="Times New Roman"/>
          <w:sz w:val="28"/>
          <w:szCs w:val="28"/>
        </w:rPr>
        <w:t xml:space="preserve"> комплекс из 8 - 10 от</w:t>
      </w:r>
      <w:r>
        <w:rPr>
          <w:rFonts w:ascii="Times New Roman" w:hAnsi="Times New Roman"/>
          <w:sz w:val="28"/>
          <w:szCs w:val="28"/>
        </w:rPr>
        <w:t>носительно несложных упражнений с учетом тематического плана, чтобы не нарушать план урока. Так как исследование началось в сентябре, следовательно, в 1-ой четверти по планированию (для школьников старшего  возраста) проходили разделы « легкая атлетика» и «спортивные игры», с учетом этих разделов были составлены комплексы круговых тренировок. Таким же образом во 2-ой четверти, также был составлен комплекс круговой тренировки на основе раздела «гимнастика».</w:t>
      </w:r>
      <w:r w:rsidRPr="008577CD">
        <w:rPr>
          <w:rFonts w:ascii="Times New Roman" w:hAnsi="Times New Roman"/>
          <w:sz w:val="28"/>
          <w:szCs w:val="28"/>
        </w:rPr>
        <w:t xml:space="preserve"> Каждое </w:t>
      </w:r>
      <w:r>
        <w:rPr>
          <w:rFonts w:ascii="Times New Roman" w:hAnsi="Times New Roman"/>
          <w:sz w:val="28"/>
          <w:szCs w:val="28"/>
        </w:rPr>
        <w:t>упражнение в комплексе</w:t>
      </w:r>
      <w:r w:rsidRPr="008577CD">
        <w:rPr>
          <w:rFonts w:ascii="Times New Roman" w:hAnsi="Times New Roman"/>
          <w:sz w:val="28"/>
          <w:szCs w:val="28"/>
        </w:rPr>
        <w:t xml:space="preserve"> должно воздействовать на определенные группы мышц - рук, ног, спины, брюшного пресса. Простота движений позволяет повторять их многократно. Выполнение упражнений в различном темпе и из разных исходных положений влияет на развитие определенных двигательных качеств.</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sidRPr="00E7383A">
        <w:rPr>
          <w:rFonts w:ascii="Times New Roman" w:hAnsi="Times New Roman"/>
          <w:sz w:val="28"/>
          <w:szCs w:val="28"/>
        </w:rPr>
        <w:t xml:space="preserve">Перед началом выполнения комплекса для каждого ученика </w:t>
      </w:r>
      <w:r>
        <w:rPr>
          <w:rFonts w:ascii="Times New Roman" w:hAnsi="Times New Roman"/>
          <w:sz w:val="28"/>
          <w:szCs w:val="28"/>
        </w:rPr>
        <w:t xml:space="preserve">была установлена </w:t>
      </w:r>
      <w:r w:rsidRPr="00E7383A">
        <w:rPr>
          <w:rFonts w:ascii="Times New Roman" w:hAnsi="Times New Roman"/>
          <w:sz w:val="28"/>
          <w:szCs w:val="28"/>
        </w:rPr>
        <w:t>индивидуальная физическая</w:t>
      </w:r>
      <w:r>
        <w:rPr>
          <w:rFonts w:ascii="Times New Roman" w:hAnsi="Times New Roman"/>
          <w:sz w:val="28"/>
          <w:szCs w:val="28"/>
        </w:rPr>
        <w:t xml:space="preserve"> нагрузка. Это выполнялось</w:t>
      </w:r>
      <w:r w:rsidRPr="00E7383A">
        <w:rPr>
          <w:rFonts w:ascii="Times New Roman" w:hAnsi="Times New Roman"/>
          <w:sz w:val="28"/>
          <w:szCs w:val="28"/>
        </w:rPr>
        <w:t xml:space="preserve"> с </w:t>
      </w:r>
      <w:proofErr w:type="gramStart"/>
      <w:r w:rsidRPr="00E7383A">
        <w:rPr>
          <w:rFonts w:ascii="Times New Roman" w:hAnsi="Times New Roman"/>
          <w:sz w:val="28"/>
          <w:szCs w:val="28"/>
        </w:rPr>
        <w:t>помощью</w:t>
      </w:r>
      <w:proofErr w:type="gramEnd"/>
      <w:r w:rsidRPr="00E7383A">
        <w:rPr>
          <w:rFonts w:ascii="Times New Roman" w:hAnsi="Times New Roman"/>
          <w:sz w:val="28"/>
          <w:szCs w:val="28"/>
        </w:rPr>
        <w:t xml:space="preserve"> так называемого максимального теста (МТ).</w:t>
      </w:r>
    </w:p>
    <w:p w:rsidR="00C23994" w:rsidRPr="00E7383A"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sidRPr="00E7383A">
        <w:rPr>
          <w:rFonts w:ascii="Times New Roman" w:hAnsi="Times New Roman"/>
          <w:sz w:val="28"/>
          <w:szCs w:val="28"/>
        </w:rPr>
        <w:t xml:space="preserve">Максимальный тест </w:t>
      </w:r>
      <w:r>
        <w:rPr>
          <w:rFonts w:ascii="Times New Roman" w:hAnsi="Times New Roman"/>
          <w:sz w:val="28"/>
          <w:szCs w:val="28"/>
        </w:rPr>
        <w:t xml:space="preserve">был определен </w:t>
      </w:r>
      <w:r w:rsidRPr="00E7383A">
        <w:rPr>
          <w:rFonts w:ascii="Times New Roman" w:hAnsi="Times New Roman"/>
          <w:sz w:val="28"/>
          <w:szCs w:val="28"/>
        </w:rPr>
        <w:t xml:space="preserve"> на первых двух уроках. Ознакомившись с упражнениями после их показа и объяснения, уче</w:t>
      </w:r>
      <w:r>
        <w:rPr>
          <w:rFonts w:ascii="Times New Roman" w:hAnsi="Times New Roman"/>
          <w:sz w:val="28"/>
          <w:szCs w:val="28"/>
        </w:rPr>
        <w:t>ники по команде учителя выполняли</w:t>
      </w:r>
      <w:r w:rsidRPr="00E7383A">
        <w:rPr>
          <w:rFonts w:ascii="Times New Roman" w:hAnsi="Times New Roman"/>
          <w:sz w:val="28"/>
          <w:szCs w:val="28"/>
        </w:rPr>
        <w:t xml:space="preserve"> на своих станциях намеченное упражн</w:t>
      </w:r>
      <w:r>
        <w:rPr>
          <w:rFonts w:ascii="Times New Roman" w:hAnsi="Times New Roman"/>
          <w:sz w:val="28"/>
          <w:szCs w:val="28"/>
        </w:rPr>
        <w:t>ение в обусловленное время – 30-</w:t>
      </w:r>
      <w:r w:rsidRPr="00E7383A">
        <w:rPr>
          <w:rFonts w:ascii="Times New Roman" w:hAnsi="Times New Roman"/>
          <w:sz w:val="28"/>
          <w:szCs w:val="28"/>
        </w:rPr>
        <w:t>45 секунд, стараясь проделать его максимальное (для себя) число раз.</w:t>
      </w:r>
    </w:p>
    <w:p w:rsidR="00C23994" w:rsidRDefault="00C23994" w:rsidP="00C23994">
      <w:pPr>
        <w:spacing w:before="100" w:beforeAutospacing="1" w:after="100" w:afterAutospacing="1" w:line="360" w:lineRule="auto"/>
        <w:ind w:right="75"/>
        <w:jc w:val="both"/>
        <w:rPr>
          <w:rFonts w:ascii="Times New Roman" w:hAnsi="Times New Roman"/>
          <w:sz w:val="28"/>
          <w:szCs w:val="28"/>
        </w:rPr>
      </w:pPr>
      <w:r w:rsidRPr="00E7383A">
        <w:rPr>
          <w:rFonts w:ascii="Times New Roman" w:hAnsi="Times New Roman"/>
          <w:sz w:val="28"/>
          <w:szCs w:val="28"/>
        </w:rPr>
        <w:t>Определяя максимальны</w:t>
      </w:r>
      <w:r>
        <w:rPr>
          <w:rFonts w:ascii="Times New Roman" w:hAnsi="Times New Roman"/>
          <w:sz w:val="28"/>
          <w:szCs w:val="28"/>
        </w:rPr>
        <w:t xml:space="preserve">й тест на каждой станции, выполнялись </w:t>
      </w:r>
      <w:r w:rsidRPr="00E7383A">
        <w:rPr>
          <w:rFonts w:ascii="Times New Roman" w:hAnsi="Times New Roman"/>
          <w:sz w:val="28"/>
          <w:szCs w:val="28"/>
        </w:rPr>
        <w:t>паузы в пределах 2-3 минут для отдыха.</w:t>
      </w:r>
    </w:p>
    <w:p w:rsidR="00C23994" w:rsidRPr="00E7383A" w:rsidRDefault="00C23994" w:rsidP="00C23994">
      <w:pPr>
        <w:spacing w:before="100" w:beforeAutospacing="1" w:after="100" w:afterAutospacing="1" w:line="360" w:lineRule="auto"/>
        <w:ind w:right="75"/>
        <w:jc w:val="both"/>
        <w:rPr>
          <w:rFonts w:ascii="Times New Roman" w:hAnsi="Times New Roman"/>
          <w:sz w:val="28"/>
          <w:szCs w:val="28"/>
        </w:rPr>
      </w:pPr>
      <w:r>
        <w:rPr>
          <w:rFonts w:ascii="Times New Roman" w:hAnsi="Times New Roman"/>
          <w:sz w:val="28"/>
          <w:szCs w:val="28"/>
        </w:rPr>
        <w:t>В это время ученики записывали</w:t>
      </w:r>
      <w:r w:rsidRPr="00E7383A">
        <w:rPr>
          <w:rFonts w:ascii="Times New Roman" w:hAnsi="Times New Roman"/>
          <w:sz w:val="28"/>
          <w:szCs w:val="28"/>
        </w:rPr>
        <w:t xml:space="preserve"> число повторений в личную карточку уче</w:t>
      </w:r>
      <w:r>
        <w:rPr>
          <w:rFonts w:ascii="Times New Roman" w:hAnsi="Times New Roman"/>
          <w:sz w:val="28"/>
          <w:szCs w:val="28"/>
        </w:rPr>
        <w:t>та результатов и затем переходили</w:t>
      </w:r>
      <w:r w:rsidRPr="00E7383A">
        <w:rPr>
          <w:rFonts w:ascii="Times New Roman" w:hAnsi="Times New Roman"/>
          <w:sz w:val="28"/>
          <w:szCs w:val="28"/>
        </w:rPr>
        <w:t xml:space="preserve"> на </w:t>
      </w:r>
      <w:r>
        <w:rPr>
          <w:rFonts w:ascii="Times New Roman" w:hAnsi="Times New Roman"/>
          <w:sz w:val="28"/>
          <w:szCs w:val="28"/>
        </w:rPr>
        <w:t>следующую станцию, где принимали</w:t>
      </w:r>
      <w:r w:rsidRPr="00E7383A">
        <w:rPr>
          <w:rFonts w:ascii="Times New Roman" w:hAnsi="Times New Roman"/>
          <w:sz w:val="28"/>
          <w:szCs w:val="28"/>
        </w:rPr>
        <w:t xml:space="preserve"> исходное положение для выполнения очередного упражнения. По ис</w:t>
      </w:r>
      <w:r>
        <w:rPr>
          <w:rFonts w:ascii="Times New Roman" w:hAnsi="Times New Roman"/>
          <w:sz w:val="28"/>
          <w:szCs w:val="28"/>
        </w:rPr>
        <w:t>течении 2 - 3 минут определяется</w:t>
      </w:r>
      <w:r w:rsidRPr="00E7383A">
        <w:rPr>
          <w:rFonts w:ascii="Times New Roman" w:hAnsi="Times New Roman"/>
          <w:sz w:val="28"/>
          <w:szCs w:val="28"/>
        </w:rPr>
        <w:t xml:space="preserve"> максимальный тест этого упражнения и т.д.</w:t>
      </w:r>
    </w:p>
    <w:p w:rsidR="00C23994" w:rsidRPr="009C4465"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sidRPr="00E7383A">
        <w:rPr>
          <w:rFonts w:ascii="Times New Roman" w:hAnsi="Times New Roman"/>
          <w:sz w:val="28"/>
          <w:szCs w:val="28"/>
        </w:rPr>
        <w:t>После определения максимального теста для каждого устанавл</w:t>
      </w:r>
      <w:r>
        <w:rPr>
          <w:rFonts w:ascii="Times New Roman" w:hAnsi="Times New Roman"/>
          <w:sz w:val="28"/>
          <w:szCs w:val="28"/>
        </w:rPr>
        <w:t xml:space="preserve">ивается индивидуальная нагрузка: МТ/4 или МТ/2, </w:t>
      </w:r>
      <w:r w:rsidRPr="00E06B36">
        <w:rPr>
          <w:rFonts w:ascii="Times New Roman" w:hAnsi="Times New Roman"/>
          <w:sz w:val="28"/>
          <w:szCs w:val="28"/>
        </w:rPr>
        <w:t xml:space="preserve">в зависимости от подготовленности </w:t>
      </w:r>
      <w:r w:rsidRPr="00E06B36">
        <w:rPr>
          <w:rFonts w:ascii="Times New Roman" w:hAnsi="Times New Roman"/>
          <w:sz w:val="28"/>
          <w:szCs w:val="28"/>
        </w:rPr>
        <w:lastRenderedPageBreak/>
        <w:t xml:space="preserve">класса. На последующих уроках ученики выполняют каждое упражнение </w:t>
      </w:r>
      <w:proofErr w:type="gramStart"/>
      <w:r w:rsidRPr="00E06B36">
        <w:rPr>
          <w:rFonts w:ascii="Times New Roman" w:hAnsi="Times New Roman"/>
          <w:sz w:val="28"/>
          <w:szCs w:val="28"/>
        </w:rPr>
        <w:t>комплекса</w:t>
      </w:r>
      <w:proofErr w:type="gramEnd"/>
      <w:r w:rsidRPr="00E06B36">
        <w:rPr>
          <w:rFonts w:ascii="Times New Roman" w:hAnsi="Times New Roman"/>
          <w:sz w:val="28"/>
          <w:szCs w:val="28"/>
        </w:rPr>
        <w:t xml:space="preserve"> установленное число раз, но в разных вариантах.</w:t>
      </w:r>
      <w:r w:rsidRPr="000451E8">
        <w:rPr>
          <w:rFonts w:ascii="Times New Roman" w:hAnsi="Times New Roman"/>
          <w:sz w:val="28"/>
          <w:szCs w:val="28"/>
        </w:rPr>
        <w:t xml:space="preserve"> </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 xml:space="preserve">Круговая тренировка проводилась по методу экстенсивной интервально работы. Упражнение при  переходе от  «станции» к станции» прерывается </w:t>
      </w:r>
      <w:proofErr w:type="spellStart"/>
      <w:r>
        <w:rPr>
          <w:rFonts w:ascii="Times New Roman" w:hAnsi="Times New Roman"/>
          <w:sz w:val="28"/>
          <w:szCs w:val="28"/>
        </w:rPr>
        <w:t>краткимы</w:t>
      </w:r>
      <w:proofErr w:type="spellEnd"/>
      <w:r>
        <w:rPr>
          <w:rFonts w:ascii="Times New Roman" w:hAnsi="Times New Roman"/>
          <w:sz w:val="28"/>
          <w:szCs w:val="28"/>
        </w:rPr>
        <w:t xml:space="preserve"> (неполными</w:t>
      </w:r>
      <w:proofErr w:type="gramStart"/>
      <w:r>
        <w:rPr>
          <w:rFonts w:ascii="Times New Roman" w:hAnsi="Times New Roman"/>
          <w:sz w:val="28"/>
          <w:szCs w:val="28"/>
        </w:rPr>
        <w:t>)п</w:t>
      </w:r>
      <w:proofErr w:type="gramEnd"/>
      <w:r>
        <w:rPr>
          <w:rFonts w:ascii="Times New Roman" w:hAnsi="Times New Roman"/>
          <w:sz w:val="28"/>
          <w:szCs w:val="28"/>
        </w:rPr>
        <w:t xml:space="preserve">аузами. Эти паузы приблизительно соответственны «действенным», так как </w:t>
      </w:r>
      <w:proofErr w:type="gramStart"/>
      <w:r>
        <w:rPr>
          <w:rFonts w:ascii="Times New Roman" w:hAnsi="Times New Roman"/>
          <w:sz w:val="28"/>
          <w:szCs w:val="28"/>
        </w:rPr>
        <w:t>колеблются в пределах 45-30 сек</w:t>
      </w:r>
      <w:proofErr w:type="gramEnd"/>
      <w:r>
        <w:rPr>
          <w:rFonts w:ascii="Times New Roman" w:hAnsi="Times New Roman"/>
          <w:sz w:val="28"/>
          <w:szCs w:val="28"/>
        </w:rPr>
        <w:t xml:space="preserve">. Круг повторяется 1,2 или 3 раза. После каждого круга тоже включается перерыв различной продолжительности (3-5 мин.) </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 xml:space="preserve">Варианты: </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1. на каждой «станции» упражнение продолжается 15 сек., затем перерыв 45 сек.</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2. На каждой «станции» упражнение продолжается 15 сек., затем перерыв 30 сек.</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3.</w:t>
      </w:r>
      <w:r w:rsidRPr="00894130">
        <w:rPr>
          <w:rFonts w:ascii="Times New Roman" w:hAnsi="Times New Roman"/>
          <w:sz w:val="28"/>
          <w:szCs w:val="28"/>
        </w:rPr>
        <w:t xml:space="preserve"> </w:t>
      </w:r>
      <w:r>
        <w:rPr>
          <w:rFonts w:ascii="Times New Roman" w:hAnsi="Times New Roman"/>
          <w:sz w:val="28"/>
          <w:szCs w:val="28"/>
        </w:rPr>
        <w:t>На каждой «станции» упражнение продолжается 30 сек., затем перерыв 30 сек.</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 xml:space="preserve">Возможно повышение нагрузки: 1.В  каждом варианте увеличивается число проходимых кругов от одного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максимум</w:t>
      </w:r>
      <w:proofErr w:type="gramEnd"/>
      <w:r>
        <w:rPr>
          <w:rFonts w:ascii="Times New Roman" w:hAnsi="Times New Roman"/>
          <w:sz w:val="28"/>
          <w:szCs w:val="28"/>
        </w:rPr>
        <w:t xml:space="preserve"> трех. 2. Прогрессивно повышается объем от МП/2 до МП+1/2,</w:t>
      </w:r>
      <w:r w:rsidRPr="00894130">
        <w:rPr>
          <w:rFonts w:ascii="Times New Roman" w:hAnsi="Times New Roman"/>
          <w:sz w:val="28"/>
          <w:szCs w:val="28"/>
        </w:rPr>
        <w:t xml:space="preserve"> </w:t>
      </w:r>
      <w:r>
        <w:rPr>
          <w:rFonts w:ascii="Times New Roman" w:hAnsi="Times New Roman"/>
          <w:sz w:val="28"/>
          <w:szCs w:val="28"/>
        </w:rPr>
        <w:t xml:space="preserve">МП+2/2, МП+3/2; </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Тренировочный эффект: Общая выносливость, иловая выносливость, скоростная выносливость, скоростная сила, ловкость.</w:t>
      </w:r>
    </w:p>
    <w:p w:rsidR="00C23994" w:rsidRPr="009C4465"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 xml:space="preserve">Количество уроков в неделю у старших школьников составляет 2 раза. Круговая тренировка проводилась на 1-ом уроке в неделю. Время выполнения упражнения в комплексе </w:t>
      </w:r>
      <w:proofErr w:type="gramStart"/>
      <w:r>
        <w:rPr>
          <w:rFonts w:ascii="Times New Roman" w:hAnsi="Times New Roman"/>
          <w:sz w:val="28"/>
          <w:szCs w:val="28"/>
        </w:rPr>
        <w:t>варьировалось от 30-45 сек</w:t>
      </w:r>
      <w:proofErr w:type="gramEnd"/>
      <w:r>
        <w:rPr>
          <w:rFonts w:ascii="Times New Roman" w:hAnsi="Times New Roman"/>
          <w:sz w:val="28"/>
          <w:szCs w:val="28"/>
        </w:rPr>
        <w:t xml:space="preserve">., таким же образом  и выполняемое упражнение видоизменялось (с гирями, грифами, набивными мячами и.т.д.). После каждой серии упражнений, учащиеся измеряли пульс </w:t>
      </w:r>
      <w:r w:rsidRPr="00B53054">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теч</w:t>
      </w:r>
      <w:proofErr w:type="spellEnd"/>
      <w:r>
        <w:rPr>
          <w:rFonts w:ascii="Times New Roman" w:hAnsi="Times New Roman"/>
          <w:sz w:val="28"/>
          <w:szCs w:val="28"/>
        </w:rPr>
        <w:t xml:space="preserve">. 10 </w:t>
      </w:r>
      <w:proofErr w:type="gramStart"/>
      <w:r>
        <w:rPr>
          <w:rFonts w:ascii="Times New Roman" w:hAnsi="Times New Roman"/>
          <w:sz w:val="28"/>
          <w:szCs w:val="28"/>
        </w:rPr>
        <w:t>сек</w:t>
      </w:r>
      <w:proofErr w:type="gramEnd"/>
      <w:r>
        <w:rPr>
          <w:rFonts w:ascii="Times New Roman" w:hAnsi="Times New Roman"/>
          <w:sz w:val="28"/>
          <w:szCs w:val="28"/>
        </w:rPr>
        <w:t xml:space="preserve"> и записывали в личные карточки. Если пульс </w:t>
      </w:r>
      <w:r w:rsidRPr="00B53054">
        <w:rPr>
          <w:rFonts w:ascii="Times New Roman" w:hAnsi="Times New Roman"/>
          <w:sz w:val="28"/>
          <w:szCs w:val="28"/>
        </w:rPr>
        <w:t xml:space="preserve">после упражнения превышает 180 - 200 ударов в минуту, на последующих занятиях предлагается снизить нагрузку.  </w:t>
      </w:r>
    </w:p>
    <w:p w:rsidR="00C23994" w:rsidRDefault="00C23994" w:rsidP="00C23994">
      <w:pPr>
        <w:spacing w:before="100" w:beforeAutospacing="1" w:after="100" w:afterAutospacing="1" w:line="360" w:lineRule="auto"/>
        <w:ind w:left="75" w:right="75" w:firstLine="300"/>
        <w:jc w:val="both"/>
        <w:rPr>
          <w:rFonts w:ascii="Courier New" w:hAnsi="Courier New" w:cs="Courier New"/>
          <w:sz w:val="24"/>
          <w:szCs w:val="24"/>
        </w:rPr>
      </w:pPr>
      <w:r w:rsidRPr="00B53054">
        <w:rPr>
          <w:rFonts w:ascii="Times New Roman" w:hAnsi="Times New Roman"/>
          <w:sz w:val="28"/>
          <w:szCs w:val="28"/>
        </w:rPr>
        <w:t xml:space="preserve">Все 45 минут урока занимает только первое занятие по круговой тренировке, а остальные: 10 минут - если комплекс выполняется один раз (один круг); 20 минут - если комплекс повторяется дважды (два круга) и 30 минут - если комплекс </w:t>
      </w:r>
      <w:r w:rsidRPr="00B53054">
        <w:rPr>
          <w:rFonts w:ascii="Times New Roman" w:hAnsi="Times New Roman"/>
          <w:sz w:val="28"/>
          <w:szCs w:val="28"/>
        </w:rPr>
        <w:lastRenderedPageBreak/>
        <w:t>повторяется три раза (три круга)</w:t>
      </w:r>
      <w:proofErr w:type="gramStart"/>
      <w:r w:rsidRPr="00B53054">
        <w:rPr>
          <w:rFonts w:ascii="Times New Roman" w:hAnsi="Times New Roman"/>
          <w:sz w:val="28"/>
          <w:szCs w:val="28"/>
        </w:rPr>
        <w:t>.У</w:t>
      </w:r>
      <w:proofErr w:type="gramEnd"/>
      <w:r w:rsidRPr="00B53054">
        <w:rPr>
          <w:rFonts w:ascii="Times New Roman" w:hAnsi="Times New Roman"/>
          <w:sz w:val="28"/>
          <w:szCs w:val="28"/>
        </w:rPr>
        <w:t xml:space="preserve">пражнения с дозировкой в один круг целесообразно проводить в первые или последние 15 минут урока; </w:t>
      </w:r>
      <w:proofErr w:type="gramStart"/>
      <w:r w:rsidRPr="00B53054">
        <w:rPr>
          <w:rFonts w:ascii="Times New Roman" w:hAnsi="Times New Roman"/>
          <w:sz w:val="28"/>
          <w:szCs w:val="28"/>
        </w:rPr>
        <w:t>с дозировкой в два круга - в последние 20 минут; в три круга - в последние 35 минут урока</w:t>
      </w:r>
      <w:r w:rsidRPr="00023A23">
        <w:rPr>
          <w:rFonts w:ascii="Courier New" w:hAnsi="Courier New" w:cs="Courier New"/>
          <w:sz w:val="24"/>
          <w:szCs w:val="24"/>
        </w:rPr>
        <w:t>.</w:t>
      </w:r>
      <w:proofErr w:type="gramEnd"/>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Для составления комплекса круговой тренировки, согласно принципу постепенного повышения нагрузки, действительны следующие педагогические правила:</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1. От простого к сложному,</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 xml:space="preserve">2.От легкого к </w:t>
      </w:r>
      <w:proofErr w:type="gramStart"/>
      <w:r>
        <w:rPr>
          <w:rFonts w:ascii="Times New Roman" w:hAnsi="Times New Roman"/>
          <w:sz w:val="28"/>
          <w:szCs w:val="28"/>
        </w:rPr>
        <w:t>трудному</w:t>
      </w:r>
      <w:proofErr w:type="gramEnd"/>
      <w:r>
        <w:rPr>
          <w:rFonts w:ascii="Times New Roman" w:hAnsi="Times New Roman"/>
          <w:sz w:val="28"/>
          <w:szCs w:val="28"/>
        </w:rPr>
        <w:t>,</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 xml:space="preserve">3. От </w:t>
      </w:r>
      <w:proofErr w:type="gramStart"/>
      <w:r>
        <w:rPr>
          <w:rFonts w:ascii="Times New Roman" w:hAnsi="Times New Roman"/>
          <w:sz w:val="28"/>
          <w:szCs w:val="28"/>
        </w:rPr>
        <w:t>известного</w:t>
      </w:r>
      <w:proofErr w:type="gramEnd"/>
      <w:r>
        <w:rPr>
          <w:rFonts w:ascii="Times New Roman" w:hAnsi="Times New Roman"/>
          <w:sz w:val="28"/>
          <w:szCs w:val="28"/>
        </w:rPr>
        <w:t xml:space="preserve"> к неизвестному.</w:t>
      </w: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pPr>
      <w:r>
        <w:rPr>
          <w:rFonts w:ascii="Times New Roman" w:hAnsi="Times New Roman"/>
          <w:sz w:val="28"/>
          <w:szCs w:val="28"/>
        </w:rPr>
        <w:t>Согласно вышеперечисленным правилам была создана</w:t>
      </w:r>
      <w:r w:rsidRPr="00DC1413">
        <w:rPr>
          <w:rFonts w:ascii="Times New Roman" w:hAnsi="Times New Roman"/>
          <w:sz w:val="28"/>
          <w:szCs w:val="28"/>
        </w:rPr>
        <w:t xml:space="preserve"> </w:t>
      </w:r>
      <w:r>
        <w:rPr>
          <w:rFonts w:ascii="Times New Roman" w:hAnsi="Times New Roman"/>
          <w:sz w:val="28"/>
          <w:szCs w:val="28"/>
        </w:rPr>
        <w:t>схема повышения нагрузки на основе максимального теста (Таблица № 3)</w:t>
      </w:r>
    </w:p>
    <w:p w:rsidR="00C23994" w:rsidRDefault="00C23994" w:rsidP="00C23994">
      <w:pPr>
        <w:spacing w:before="100" w:beforeAutospacing="1" w:after="100" w:afterAutospacing="1" w:line="360" w:lineRule="auto"/>
        <w:ind w:left="75" w:right="75" w:firstLine="300"/>
        <w:jc w:val="right"/>
        <w:rPr>
          <w:rFonts w:ascii="Times New Roman" w:hAnsi="Times New Roman"/>
          <w:b/>
          <w:sz w:val="28"/>
          <w:szCs w:val="28"/>
        </w:rPr>
      </w:pPr>
      <w:r>
        <w:rPr>
          <w:rFonts w:ascii="Times New Roman" w:hAnsi="Times New Roman"/>
          <w:b/>
          <w:sz w:val="28"/>
          <w:szCs w:val="28"/>
        </w:rPr>
        <w:t>Таблица 2</w:t>
      </w:r>
    </w:p>
    <w:p w:rsidR="00C23994" w:rsidRDefault="00C23994" w:rsidP="00C23994">
      <w:pPr>
        <w:spacing w:before="100" w:beforeAutospacing="1" w:after="100" w:afterAutospacing="1" w:line="360" w:lineRule="auto"/>
        <w:ind w:left="75" w:right="75" w:firstLine="300"/>
        <w:rPr>
          <w:rFonts w:ascii="Times New Roman" w:hAnsi="Times New Roman"/>
          <w:b/>
          <w:sz w:val="28"/>
          <w:szCs w:val="28"/>
        </w:rPr>
      </w:pPr>
      <w:r>
        <w:rPr>
          <w:rFonts w:ascii="Times New Roman" w:hAnsi="Times New Roman"/>
          <w:b/>
          <w:sz w:val="28"/>
          <w:szCs w:val="28"/>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676"/>
        <w:gridCol w:w="2676"/>
        <w:gridCol w:w="2676"/>
      </w:tblGrid>
      <w:tr w:rsidR="00C23994"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rPr>
              <w:t>Неделя</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Уроки</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rPr>
              <w:t>Дозировка</w:t>
            </w:r>
          </w:p>
        </w:tc>
        <w:tc>
          <w:tcPr>
            <w:tcW w:w="2676" w:type="dxa"/>
          </w:tcPr>
          <w:p w:rsidR="00C23994" w:rsidRPr="00BA5175" w:rsidRDefault="00C23994" w:rsidP="00946C08">
            <w:pPr>
              <w:spacing w:before="100" w:beforeAutospacing="1" w:after="100" w:afterAutospacing="1" w:line="240" w:lineRule="auto"/>
              <w:ind w:right="75"/>
              <w:rPr>
                <w:rFonts w:ascii="Times New Roman" w:hAnsi="Times New Roman"/>
                <w:sz w:val="24"/>
                <w:szCs w:val="24"/>
              </w:rPr>
            </w:pPr>
            <w:r w:rsidRPr="00BA5175">
              <w:rPr>
                <w:rFonts w:ascii="Times New Roman" w:hAnsi="Times New Roman"/>
                <w:sz w:val="24"/>
                <w:szCs w:val="24"/>
              </w:rPr>
              <w:t xml:space="preserve">Продолжительность </w:t>
            </w:r>
          </w:p>
          <w:p w:rsidR="00C23994" w:rsidRPr="00BA5175" w:rsidRDefault="00C23994" w:rsidP="00946C08">
            <w:pPr>
              <w:spacing w:before="100" w:beforeAutospacing="1" w:after="100" w:afterAutospacing="1" w:line="240" w:lineRule="auto"/>
              <w:ind w:right="75"/>
              <w:rPr>
                <w:rFonts w:ascii="Times New Roman" w:hAnsi="Times New Roman"/>
                <w:sz w:val="24"/>
                <w:szCs w:val="24"/>
              </w:rPr>
            </w:pPr>
            <w:r w:rsidRPr="00BA5175">
              <w:rPr>
                <w:rFonts w:ascii="Times New Roman" w:hAnsi="Times New Roman"/>
                <w:sz w:val="24"/>
                <w:szCs w:val="24"/>
              </w:rPr>
              <w:t>Упражнения в урок</w:t>
            </w:r>
          </w:p>
        </w:tc>
      </w:tr>
      <w:tr w:rsidR="00C23994"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I</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1</w:t>
            </w:r>
          </w:p>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2</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lang w:val="en-US"/>
              </w:rPr>
              <w:t xml:space="preserve">1 </w:t>
            </w:r>
            <w:r w:rsidRPr="00BA5175">
              <w:rPr>
                <w:rFonts w:ascii="Times New Roman" w:hAnsi="Times New Roman"/>
                <w:sz w:val="24"/>
                <w:szCs w:val="24"/>
              </w:rPr>
              <w:t>МТ</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lang w:val="en-US"/>
              </w:rPr>
              <w:t xml:space="preserve">30-45 </w:t>
            </w:r>
            <w:r w:rsidRPr="00BA5175">
              <w:rPr>
                <w:rFonts w:ascii="Times New Roman" w:hAnsi="Times New Roman"/>
                <w:sz w:val="24"/>
                <w:szCs w:val="24"/>
              </w:rPr>
              <w:t>мин.</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r>
      <w:tr w:rsidR="00C23994" w:rsidRPr="00FD33C7"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II</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1</w:t>
            </w:r>
          </w:p>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2</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МП/2</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1-15 мин.</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r>
      <w:tr w:rsidR="00C23994" w:rsidRPr="00FD33C7"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lang w:val="en-US"/>
              </w:rPr>
              <w:t>III</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1</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2</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МП</w:t>
            </w:r>
            <w:r w:rsidRPr="00BA5175">
              <w:rPr>
                <w:rFonts w:ascii="Times New Roman" w:hAnsi="Times New Roman"/>
                <w:sz w:val="24"/>
                <w:szCs w:val="24"/>
                <w:lang w:val="en-US"/>
              </w:rPr>
              <w:t>+2/2</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1-15 мин.</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r>
      <w:tr w:rsidR="00C23994" w:rsidRPr="00FD33C7"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lang w:val="en-US"/>
              </w:rPr>
              <w:t>IV</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1</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2</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МП+2/2*2</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1-20я или 20-40я мин</w:t>
            </w:r>
          </w:p>
        </w:tc>
      </w:tr>
    </w:tbl>
    <w:p w:rsidR="00C23994" w:rsidRPr="00FD33C7" w:rsidRDefault="00C23994" w:rsidP="00C23994">
      <w:pPr>
        <w:spacing w:before="100" w:beforeAutospacing="1" w:after="100" w:afterAutospacing="1" w:line="360" w:lineRule="auto"/>
        <w:ind w:right="75"/>
        <w:rPr>
          <w:rFonts w:ascii="Times New Roman" w:hAnsi="Times New Roman"/>
          <w:b/>
          <w:sz w:val="28"/>
          <w:szCs w:val="28"/>
        </w:rPr>
      </w:pPr>
    </w:p>
    <w:p w:rsidR="00C23994" w:rsidRDefault="00C23994" w:rsidP="00C23994">
      <w:pPr>
        <w:spacing w:before="100" w:beforeAutospacing="1" w:after="100" w:afterAutospacing="1" w:line="360" w:lineRule="auto"/>
        <w:ind w:left="75" w:right="75" w:firstLine="300"/>
        <w:rPr>
          <w:rFonts w:ascii="Times New Roman" w:hAnsi="Times New Roman"/>
          <w:sz w:val="28"/>
          <w:szCs w:val="28"/>
        </w:rPr>
      </w:pPr>
      <w:r>
        <w:rPr>
          <w:rFonts w:ascii="Times New Roman" w:hAnsi="Times New Roman"/>
          <w:sz w:val="28"/>
          <w:szCs w:val="28"/>
        </w:rPr>
        <w:lastRenderedPageBreak/>
        <w:t>*Нагрузка расписана только на первый месяц учебных занятий.</w:t>
      </w:r>
    </w:p>
    <w:p w:rsidR="00C23994" w:rsidRDefault="00C23994" w:rsidP="00C23994">
      <w:pPr>
        <w:spacing w:before="100" w:beforeAutospacing="1" w:after="100" w:afterAutospacing="1" w:line="360" w:lineRule="auto"/>
        <w:ind w:left="75" w:right="75" w:firstLine="300"/>
        <w:rPr>
          <w:rFonts w:ascii="Times New Roman" w:hAnsi="Times New Roman"/>
          <w:b/>
          <w:sz w:val="28"/>
          <w:szCs w:val="28"/>
        </w:rPr>
      </w:pPr>
      <w:r w:rsidRPr="00FD33C7">
        <w:rPr>
          <w:rFonts w:ascii="Times New Roman" w:hAnsi="Times New Roman"/>
          <w:b/>
          <w:sz w:val="28"/>
          <w:szCs w:val="28"/>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676"/>
        <w:gridCol w:w="2676"/>
        <w:gridCol w:w="2676"/>
      </w:tblGrid>
      <w:tr w:rsidR="00C23994"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rPr>
              <w:t>Неделя</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Уроки</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rPr>
              <w:t>Дозировка</w:t>
            </w:r>
          </w:p>
        </w:tc>
        <w:tc>
          <w:tcPr>
            <w:tcW w:w="2676" w:type="dxa"/>
          </w:tcPr>
          <w:p w:rsidR="00C23994" w:rsidRPr="00BA5175" w:rsidRDefault="00C23994" w:rsidP="00946C08">
            <w:pPr>
              <w:spacing w:before="100" w:beforeAutospacing="1" w:after="100" w:afterAutospacing="1" w:line="240" w:lineRule="auto"/>
              <w:ind w:right="75"/>
              <w:rPr>
                <w:rFonts w:ascii="Times New Roman" w:hAnsi="Times New Roman"/>
                <w:sz w:val="24"/>
                <w:szCs w:val="24"/>
              </w:rPr>
            </w:pPr>
            <w:r w:rsidRPr="00BA5175">
              <w:rPr>
                <w:rFonts w:ascii="Times New Roman" w:hAnsi="Times New Roman"/>
                <w:sz w:val="24"/>
                <w:szCs w:val="24"/>
              </w:rPr>
              <w:t xml:space="preserve">Продолжительность </w:t>
            </w:r>
          </w:p>
          <w:p w:rsidR="00C23994" w:rsidRPr="00BA5175" w:rsidRDefault="00C23994" w:rsidP="00946C08">
            <w:pPr>
              <w:spacing w:before="100" w:beforeAutospacing="1" w:after="100" w:afterAutospacing="1" w:line="240" w:lineRule="auto"/>
              <w:ind w:right="75"/>
              <w:rPr>
                <w:rFonts w:ascii="Times New Roman" w:hAnsi="Times New Roman"/>
                <w:sz w:val="24"/>
                <w:szCs w:val="24"/>
              </w:rPr>
            </w:pPr>
            <w:r w:rsidRPr="00BA5175">
              <w:rPr>
                <w:rFonts w:ascii="Times New Roman" w:hAnsi="Times New Roman"/>
                <w:sz w:val="24"/>
                <w:szCs w:val="24"/>
              </w:rPr>
              <w:t>Упражнения в урок</w:t>
            </w:r>
          </w:p>
        </w:tc>
      </w:tr>
      <w:tr w:rsidR="00C23994"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I</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1</w:t>
            </w:r>
          </w:p>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2</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МП+3/2*2</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1-20я или 20-40я мин</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r>
      <w:tr w:rsidR="00C23994" w:rsidRPr="00FD33C7"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II</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1</w:t>
            </w:r>
          </w:p>
          <w:p w:rsidR="00C23994" w:rsidRPr="00BA5175" w:rsidRDefault="00C23994" w:rsidP="00946C08">
            <w:pPr>
              <w:spacing w:before="100" w:beforeAutospacing="1" w:after="100" w:afterAutospacing="1" w:line="360" w:lineRule="auto"/>
              <w:ind w:right="75"/>
              <w:rPr>
                <w:rFonts w:ascii="Times New Roman" w:hAnsi="Times New Roman"/>
                <w:sz w:val="24"/>
                <w:szCs w:val="24"/>
                <w:lang w:val="en-US"/>
              </w:rPr>
            </w:pPr>
            <w:r w:rsidRPr="00BA5175">
              <w:rPr>
                <w:rFonts w:ascii="Times New Roman" w:hAnsi="Times New Roman"/>
                <w:sz w:val="24"/>
                <w:szCs w:val="24"/>
                <w:lang w:val="en-US"/>
              </w:rPr>
              <w:t>2</w:t>
            </w:r>
          </w:p>
        </w:tc>
        <w:tc>
          <w:tcPr>
            <w:tcW w:w="2676" w:type="dxa"/>
          </w:tcPr>
          <w:p w:rsidR="00C23994" w:rsidRPr="009C4465" w:rsidRDefault="00C23994" w:rsidP="00946C08">
            <w:pPr>
              <w:spacing w:before="100" w:beforeAutospacing="1" w:after="100" w:afterAutospacing="1" w:line="360" w:lineRule="auto"/>
              <w:ind w:right="75"/>
              <w:rPr>
                <w:rFonts w:ascii="Times New Roman" w:hAnsi="Times New Roman"/>
                <w:sz w:val="24"/>
                <w:szCs w:val="24"/>
                <w:lang w:val="en-US"/>
              </w:rPr>
            </w:pPr>
            <w:r>
              <w:rPr>
                <w:rFonts w:ascii="Times New Roman" w:hAnsi="Times New Roman"/>
                <w:sz w:val="24"/>
                <w:szCs w:val="24"/>
              </w:rPr>
              <w:t>МП+</w:t>
            </w:r>
            <w:r>
              <w:rPr>
                <w:rFonts w:ascii="Times New Roman" w:hAnsi="Times New Roman"/>
                <w:sz w:val="24"/>
                <w:szCs w:val="24"/>
                <w:lang w:val="en-US"/>
              </w:rPr>
              <w:t>3</w:t>
            </w:r>
            <w:r w:rsidRPr="00BA5175">
              <w:rPr>
                <w:rFonts w:ascii="Times New Roman" w:hAnsi="Times New Roman"/>
                <w:sz w:val="24"/>
                <w:szCs w:val="24"/>
              </w:rPr>
              <w:t>/2*</w:t>
            </w:r>
            <w:r>
              <w:rPr>
                <w:rFonts w:ascii="Times New Roman" w:hAnsi="Times New Roman"/>
                <w:sz w:val="24"/>
                <w:szCs w:val="24"/>
                <w:lang w:val="en-US"/>
              </w:rPr>
              <w:t>2</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5-40я мин.</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r>
      <w:tr w:rsidR="00C23994" w:rsidRPr="00FD33C7"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lang w:val="en-US"/>
              </w:rPr>
              <w:t>III</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1</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2</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Pr>
                <w:rFonts w:ascii="Times New Roman" w:hAnsi="Times New Roman"/>
                <w:sz w:val="24"/>
                <w:szCs w:val="24"/>
              </w:rPr>
              <w:t>МП+</w:t>
            </w:r>
            <w:r>
              <w:rPr>
                <w:rFonts w:ascii="Times New Roman" w:hAnsi="Times New Roman"/>
                <w:sz w:val="24"/>
                <w:szCs w:val="24"/>
                <w:lang w:val="en-US"/>
              </w:rPr>
              <w:t>1</w:t>
            </w:r>
            <w:r w:rsidRPr="00BA5175">
              <w:rPr>
                <w:rFonts w:ascii="Times New Roman" w:hAnsi="Times New Roman"/>
                <w:sz w:val="24"/>
                <w:szCs w:val="24"/>
              </w:rPr>
              <w:t>/2*3</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5-40 мин.</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r>
      <w:tr w:rsidR="00C23994" w:rsidRPr="00FD33C7" w:rsidTr="00946C08">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lang w:val="en-US"/>
              </w:rPr>
              <w:t>IV</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1</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2</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Pr>
                <w:rFonts w:ascii="Times New Roman" w:hAnsi="Times New Roman"/>
                <w:sz w:val="24"/>
                <w:szCs w:val="24"/>
              </w:rPr>
              <w:t>МП+</w:t>
            </w:r>
            <w:r>
              <w:rPr>
                <w:rFonts w:ascii="Times New Roman" w:hAnsi="Times New Roman"/>
                <w:sz w:val="24"/>
                <w:szCs w:val="24"/>
                <w:lang w:val="en-US"/>
              </w:rPr>
              <w:t>2</w:t>
            </w:r>
            <w:r w:rsidRPr="00BA5175">
              <w:rPr>
                <w:rFonts w:ascii="Times New Roman" w:hAnsi="Times New Roman"/>
                <w:sz w:val="24"/>
                <w:szCs w:val="24"/>
              </w:rPr>
              <w:t>/2*3</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c>
          <w:tcPr>
            <w:tcW w:w="2676" w:type="dxa"/>
          </w:tcPr>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5-40я мин.</w:t>
            </w:r>
          </w:p>
          <w:p w:rsidR="00C23994" w:rsidRPr="00BA5175" w:rsidRDefault="00C23994" w:rsidP="00946C08">
            <w:pPr>
              <w:spacing w:before="100" w:beforeAutospacing="1" w:after="100" w:afterAutospacing="1" w:line="360" w:lineRule="auto"/>
              <w:ind w:right="75"/>
              <w:rPr>
                <w:rFonts w:ascii="Times New Roman" w:hAnsi="Times New Roman"/>
                <w:sz w:val="24"/>
                <w:szCs w:val="24"/>
              </w:rPr>
            </w:pPr>
            <w:r w:rsidRPr="00BA5175">
              <w:rPr>
                <w:rFonts w:ascii="Times New Roman" w:hAnsi="Times New Roman"/>
                <w:sz w:val="24"/>
                <w:szCs w:val="24"/>
              </w:rPr>
              <w:t>-------</w:t>
            </w:r>
          </w:p>
        </w:tc>
      </w:tr>
    </w:tbl>
    <w:p w:rsidR="00C23994" w:rsidRDefault="00C23994" w:rsidP="00C23994">
      <w:pPr>
        <w:spacing w:before="100" w:beforeAutospacing="1" w:after="100" w:afterAutospacing="1" w:line="360" w:lineRule="auto"/>
        <w:ind w:left="75" w:right="75" w:firstLine="300"/>
        <w:rPr>
          <w:rFonts w:ascii="Times New Roman" w:hAnsi="Times New Roman"/>
          <w:sz w:val="28"/>
          <w:szCs w:val="28"/>
        </w:rPr>
      </w:pPr>
      <w:r>
        <w:rPr>
          <w:rFonts w:ascii="Times New Roman" w:hAnsi="Times New Roman"/>
          <w:sz w:val="28"/>
          <w:szCs w:val="28"/>
        </w:rPr>
        <w:t>После двух месяцев проведения круговой тренировки, по окончанию четверти был проведен повторный максимальный тест, который представлен в Приложении № 4.</w:t>
      </w:r>
    </w:p>
    <w:p w:rsidR="00C23994" w:rsidRPr="00114DFF" w:rsidRDefault="00C23994" w:rsidP="00C23994">
      <w:pPr>
        <w:spacing w:before="100" w:beforeAutospacing="1" w:after="100" w:afterAutospacing="1" w:line="360" w:lineRule="auto"/>
        <w:ind w:left="75" w:right="75" w:firstLine="300"/>
        <w:rPr>
          <w:rFonts w:ascii="Times New Roman" w:hAnsi="Times New Roman"/>
          <w:sz w:val="28"/>
          <w:szCs w:val="28"/>
        </w:rPr>
      </w:pPr>
      <w:r>
        <w:rPr>
          <w:rFonts w:ascii="Times New Roman" w:hAnsi="Times New Roman"/>
          <w:sz w:val="28"/>
          <w:szCs w:val="28"/>
        </w:rPr>
        <w:t>Комплекс круговой тренировки незначительно изменился, в связи с тем, что 2 четверть полностью посвящена разделу «гимнастика».</w:t>
      </w:r>
    </w:p>
    <w:p w:rsidR="00C23994" w:rsidRPr="00FD33C7" w:rsidRDefault="00C23994" w:rsidP="00C23994">
      <w:pPr>
        <w:spacing w:before="100" w:beforeAutospacing="1" w:after="100" w:afterAutospacing="1" w:line="360" w:lineRule="auto"/>
        <w:ind w:left="75" w:right="75" w:firstLine="300"/>
        <w:rPr>
          <w:rFonts w:ascii="Times New Roman" w:hAnsi="Times New Roman"/>
          <w:sz w:val="28"/>
          <w:szCs w:val="28"/>
        </w:rPr>
      </w:pPr>
    </w:p>
    <w:p w:rsidR="00C23994" w:rsidRPr="002A3EED" w:rsidRDefault="00C23994" w:rsidP="00C23994">
      <w:pPr>
        <w:spacing w:before="100" w:beforeAutospacing="1" w:after="100" w:afterAutospacing="1" w:line="360" w:lineRule="auto"/>
        <w:ind w:left="75" w:right="75" w:firstLine="300"/>
        <w:jc w:val="both"/>
        <w:rPr>
          <w:rFonts w:ascii="Times New Roman" w:hAnsi="Times New Roman"/>
          <w:sz w:val="28"/>
          <w:szCs w:val="28"/>
        </w:rPr>
      </w:pPr>
    </w:p>
    <w:p w:rsidR="00C23994" w:rsidRPr="002A3EED" w:rsidRDefault="00C23994" w:rsidP="00C23994">
      <w:pPr>
        <w:spacing w:before="100" w:beforeAutospacing="1" w:after="100" w:afterAutospacing="1" w:line="360" w:lineRule="auto"/>
        <w:ind w:left="75" w:right="75" w:firstLine="300"/>
        <w:jc w:val="both"/>
        <w:rPr>
          <w:rFonts w:ascii="Courier New" w:hAnsi="Courier New" w:cs="Courier New"/>
          <w:sz w:val="24"/>
          <w:szCs w:val="24"/>
        </w:rPr>
      </w:pPr>
    </w:p>
    <w:p w:rsidR="00C23994" w:rsidRPr="002A3EED" w:rsidRDefault="00C23994" w:rsidP="00C23994">
      <w:pPr>
        <w:spacing w:before="100" w:beforeAutospacing="1" w:after="100" w:afterAutospacing="1" w:line="360" w:lineRule="auto"/>
        <w:ind w:left="75" w:right="75" w:firstLine="300"/>
        <w:jc w:val="both"/>
        <w:rPr>
          <w:rFonts w:ascii="Courier New" w:hAnsi="Courier New" w:cs="Courier New"/>
          <w:sz w:val="24"/>
          <w:szCs w:val="24"/>
        </w:rPr>
      </w:pPr>
    </w:p>
    <w:p w:rsidR="00C23994" w:rsidRPr="002A3EED" w:rsidRDefault="00C23994" w:rsidP="00C23994">
      <w:pPr>
        <w:spacing w:before="100" w:beforeAutospacing="1" w:after="100" w:afterAutospacing="1" w:line="360" w:lineRule="auto"/>
        <w:ind w:right="75"/>
        <w:jc w:val="both"/>
        <w:rPr>
          <w:rFonts w:ascii="Times New Roman" w:hAnsi="Times New Roman"/>
          <w:b/>
          <w:sz w:val="28"/>
          <w:szCs w:val="28"/>
        </w:rPr>
      </w:pPr>
    </w:p>
    <w:p w:rsidR="00C23994" w:rsidRPr="002A3EED" w:rsidRDefault="00C23994" w:rsidP="00C23994">
      <w:pPr>
        <w:spacing w:before="100" w:beforeAutospacing="1" w:after="100" w:afterAutospacing="1" w:line="360" w:lineRule="auto"/>
        <w:ind w:left="75" w:right="75" w:firstLine="300"/>
        <w:jc w:val="both"/>
        <w:rPr>
          <w:rFonts w:ascii="Times New Roman" w:hAnsi="Times New Roman"/>
          <w:sz w:val="28"/>
          <w:szCs w:val="28"/>
        </w:rPr>
      </w:pPr>
    </w:p>
    <w:p w:rsidR="00C23994" w:rsidRPr="00B53054" w:rsidRDefault="00C23994" w:rsidP="00C23994">
      <w:pPr>
        <w:spacing w:before="100" w:beforeAutospacing="1" w:after="100" w:afterAutospacing="1" w:line="360" w:lineRule="auto"/>
        <w:ind w:left="75" w:right="75" w:firstLine="300"/>
        <w:jc w:val="both"/>
        <w:rPr>
          <w:rFonts w:ascii="Times New Roman" w:hAnsi="Times New Roman"/>
          <w:sz w:val="28"/>
          <w:szCs w:val="28"/>
        </w:rPr>
      </w:pPr>
    </w:p>
    <w:p w:rsidR="00C23994" w:rsidRPr="00B53054" w:rsidRDefault="00C23994" w:rsidP="00C23994">
      <w:pPr>
        <w:spacing w:before="100" w:beforeAutospacing="1" w:after="100" w:afterAutospacing="1" w:line="360" w:lineRule="auto"/>
        <w:ind w:left="75" w:right="75" w:firstLine="300"/>
        <w:jc w:val="both"/>
        <w:rPr>
          <w:rFonts w:ascii="Times New Roman" w:hAnsi="Times New Roman"/>
          <w:sz w:val="28"/>
          <w:szCs w:val="28"/>
        </w:rPr>
      </w:pPr>
    </w:p>
    <w:p w:rsidR="00C23994" w:rsidRDefault="00C23994" w:rsidP="00C23994">
      <w:pPr>
        <w:spacing w:before="100" w:beforeAutospacing="1" w:after="100" w:afterAutospacing="1" w:line="360" w:lineRule="auto"/>
        <w:ind w:left="75" w:right="75" w:firstLine="300"/>
        <w:rPr>
          <w:rFonts w:ascii="Times New Roman" w:hAnsi="Times New Roman"/>
          <w:sz w:val="28"/>
          <w:szCs w:val="28"/>
        </w:rPr>
      </w:pPr>
      <w:r>
        <w:rPr>
          <w:rFonts w:ascii="Times New Roman" w:hAnsi="Times New Roman"/>
          <w:sz w:val="28"/>
          <w:szCs w:val="28"/>
        </w:rPr>
        <w:t>С учетом раздела  «легкая атлетика» школьной программы-планирования был составлен комплекс круговой тренировки, состоящий из 10 упражнений на разные группы мышц (Приложение № 2):</w:t>
      </w:r>
    </w:p>
    <w:p w:rsidR="00C23994" w:rsidRDefault="00C23994" w:rsidP="00C23994">
      <w:pPr>
        <w:spacing w:before="100" w:beforeAutospacing="1" w:after="100" w:afterAutospacing="1" w:line="360" w:lineRule="auto"/>
        <w:ind w:left="75" w:right="75" w:firstLine="300"/>
        <w:rPr>
          <w:rFonts w:ascii="Times New Roman" w:hAnsi="Times New Roman"/>
          <w:sz w:val="28"/>
          <w:szCs w:val="28"/>
        </w:rPr>
      </w:pPr>
      <w:r w:rsidRPr="003B0B3F">
        <w:rPr>
          <w:rFonts w:ascii="Times New Roman" w:hAnsi="Times New Roman"/>
          <w:sz w:val="28"/>
          <w:szCs w:val="28"/>
        </w:rPr>
        <w:t>1.Выпрыгивание из полного приседа</w:t>
      </w:r>
      <w:r>
        <w:rPr>
          <w:rFonts w:ascii="Times New Roman" w:hAnsi="Times New Roman"/>
          <w:sz w:val="28"/>
          <w:szCs w:val="28"/>
        </w:rPr>
        <w:t xml:space="preserve"> (м</w:t>
      </w:r>
      <w:r w:rsidRPr="00B63F7B">
        <w:rPr>
          <w:rFonts w:ascii="Times New Roman" w:hAnsi="Times New Roman"/>
          <w:sz w:val="28"/>
          <w:szCs w:val="28"/>
        </w:rPr>
        <w:t>ышцы бедра,  ягодичные, поясничные и</w:t>
      </w:r>
      <w:r>
        <w:rPr>
          <w:rFonts w:ascii="Times New Roman" w:hAnsi="Times New Roman"/>
          <w:sz w:val="28"/>
          <w:szCs w:val="28"/>
        </w:rPr>
        <w:t xml:space="preserve"> икроножные)</w:t>
      </w:r>
    </w:p>
    <w:p w:rsidR="00C23994" w:rsidRPr="00EE45C5" w:rsidRDefault="00C23994" w:rsidP="00C23994">
      <w:pPr>
        <w:pStyle w:val="ListParagraph"/>
        <w:spacing w:after="0" w:line="240" w:lineRule="auto"/>
        <w:ind w:left="0"/>
        <w:rPr>
          <w:rFonts w:cs="Calibri"/>
        </w:rPr>
      </w:pPr>
      <w:r w:rsidRPr="003B0B3F">
        <w:rPr>
          <w:rFonts w:ascii="Times New Roman" w:hAnsi="Times New Roman"/>
          <w:sz w:val="28"/>
          <w:szCs w:val="28"/>
        </w:rPr>
        <w:t>2. Сгибание/разгибание рук, в упоре лежа</w:t>
      </w:r>
      <w:r>
        <w:rPr>
          <w:rFonts w:ascii="Times New Roman" w:hAnsi="Times New Roman"/>
          <w:sz w:val="28"/>
          <w:szCs w:val="28"/>
        </w:rPr>
        <w:t xml:space="preserve"> </w:t>
      </w:r>
      <w:r>
        <w:t>(</w:t>
      </w:r>
      <w:r w:rsidRPr="00B63F7B">
        <w:rPr>
          <w:rFonts w:ascii="Times New Roman" w:hAnsi="Times New Roman"/>
          <w:sz w:val="28"/>
          <w:szCs w:val="28"/>
        </w:rPr>
        <w:t>Мышцы плечевого пояса, мышцы рук</w:t>
      </w:r>
      <w:r>
        <w:rPr>
          <w:rFonts w:ascii="Times New Roman" w:hAnsi="Times New Roman"/>
          <w:sz w:val="28"/>
          <w:szCs w:val="28"/>
        </w:rPr>
        <w:t>)</w:t>
      </w:r>
    </w:p>
    <w:p w:rsidR="00C23994" w:rsidRDefault="00C23994" w:rsidP="00C23994">
      <w:pPr>
        <w:spacing w:before="100" w:beforeAutospacing="1" w:after="100" w:afterAutospacing="1" w:line="360" w:lineRule="auto"/>
        <w:ind w:right="75"/>
        <w:rPr>
          <w:rFonts w:ascii="Times New Roman" w:hAnsi="Times New Roman"/>
          <w:sz w:val="28"/>
          <w:szCs w:val="28"/>
        </w:rPr>
      </w:pPr>
      <w:r>
        <w:rPr>
          <w:rFonts w:ascii="Times New Roman" w:hAnsi="Times New Roman"/>
          <w:sz w:val="28"/>
          <w:szCs w:val="28"/>
        </w:rPr>
        <w:t xml:space="preserve">3. Поднимание прямых ног из </w:t>
      </w:r>
      <w:proofErr w:type="gramStart"/>
      <w:r>
        <w:rPr>
          <w:rFonts w:ascii="Times New Roman" w:hAnsi="Times New Roman"/>
          <w:sz w:val="28"/>
          <w:szCs w:val="28"/>
        </w:rPr>
        <w:t>положения</w:t>
      </w:r>
      <w:proofErr w:type="gramEnd"/>
      <w:r>
        <w:rPr>
          <w:rFonts w:ascii="Times New Roman" w:hAnsi="Times New Roman"/>
          <w:sz w:val="28"/>
          <w:szCs w:val="28"/>
        </w:rPr>
        <w:t xml:space="preserve"> лежа на спине (мышцы брюшного пресса, мышцы бедра)</w:t>
      </w:r>
    </w:p>
    <w:p w:rsidR="00C23994" w:rsidRDefault="00C23994" w:rsidP="00C23994">
      <w:pPr>
        <w:pStyle w:val="ListParagraph"/>
        <w:spacing w:after="0" w:line="360" w:lineRule="auto"/>
        <w:ind w:left="0"/>
        <w:rPr>
          <w:rFonts w:ascii="Times New Roman" w:hAnsi="Times New Roman"/>
          <w:sz w:val="28"/>
          <w:szCs w:val="28"/>
        </w:rPr>
      </w:pPr>
      <w:r>
        <w:rPr>
          <w:rFonts w:ascii="Times New Roman" w:hAnsi="Times New Roman"/>
          <w:sz w:val="28"/>
          <w:szCs w:val="28"/>
        </w:rPr>
        <w:t xml:space="preserve">     4. Прыжки на скакалке (икроножные мышцы и мышцы стопы)</w:t>
      </w:r>
    </w:p>
    <w:p w:rsidR="00C23994" w:rsidRPr="00B63F7B" w:rsidRDefault="00C23994" w:rsidP="00C23994">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5.  </w:t>
      </w:r>
      <w:proofErr w:type="spellStart"/>
      <w:r>
        <w:rPr>
          <w:rFonts w:ascii="Times New Roman" w:hAnsi="Times New Roman"/>
          <w:sz w:val="28"/>
          <w:szCs w:val="28"/>
        </w:rPr>
        <w:t>Полунаклон</w:t>
      </w:r>
      <w:proofErr w:type="spellEnd"/>
      <w:r>
        <w:rPr>
          <w:rFonts w:ascii="Times New Roman" w:hAnsi="Times New Roman"/>
          <w:sz w:val="28"/>
          <w:szCs w:val="28"/>
        </w:rPr>
        <w:t xml:space="preserve"> вперед, выполняется: для парней: с грифом, для девушек с гантелями (</w:t>
      </w:r>
      <w:r w:rsidRPr="00B63F7B">
        <w:rPr>
          <w:rFonts w:ascii="Times New Roman" w:hAnsi="Times New Roman"/>
          <w:sz w:val="28"/>
          <w:szCs w:val="28"/>
        </w:rPr>
        <w:t>Поясничные мы</w:t>
      </w:r>
      <w:r>
        <w:rPr>
          <w:rFonts w:ascii="Times New Roman" w:hAnsi="Times New Roman"/>
          <w:sz w:val="28"/>
          <w:szCs w:val="28"/>
        </w:rPr>
        <w:t>шцы, мышцы спины, плечевой пояс)</w:t>
      </w:r>
    </w:p>
    <w:p w:rsidR="00C23994" w:rsidRPr="00B63F7B" w:rsidRDefault="00C23994" w:rsidP="00C23994">
      <w:pPr>
        <w:pStyle w:val="ListParagraph"/>
        <w:spacing w:after="0" w:line="360" w:lineRule="auto"/>
        <w:ind w:left="0"/>
        <w:rPr>
          <w:rFonts w:ascii="Times New Roman" w:hAnsi="Times New Roman"/>
          <w:sz w:val="28"/>
          <w:szCs w:val="28"/>
        </w:rPr>
      </w:pPr>
    </w:p>
    <w:p w:rsidR="00C23994" w:rsidRDefault="00C23994" w:rsidP="00C23994">
      <w:pPr>
        <w:pStyle w:val="ListParagraph"/>
        <w:spacing w:after="0" w:line="360" w:lineRule="auto"/>
        <w:ind w:left="0"/>
        <w:rPr>
          <w:rFonts w:ascii="Times New Roman" w:hAnsi="Times New Roman"/>
          <w:sz w:val="28"/>
          <w:szCs w:val="28"/>
        </w:rPr>
      </w:pPr>
      <w:r>
        <w:rPr>
          <w:rFonts w:ascii="Times New Roman" w:hAnsi="Times New Roman"/>
          <w:sz w:val="28"/>
          <w:szCs w:val="28"/>
        </w:rPr>
        <w:t>6. Сгибание и разгибание  в упоре сзади  от скамейки (</w:t>
      </w:r>
      <w:r w:rsidRPr="00B63F7B">
        <w:rPr>
          <w:rFonts w:ascii="Times New Roman" w:hAnsi="Times New Roman"/>
          <w:sz w:val="28"/>
          <w:szCs w:val="28"/>
        </w:rPr>
        <w:t>Мышцы плечевого пояса, мышцы рук</w:t>
      </w:r>
      <w:r>
        <w:rPr>
          <w:rFonts w:ascii="Times New Roman" w:hAnsi="Times New Roman"/>
          <w:sz w:val="28"/>
          <w:szCs w:val="28"/>
        </w:rPr>
        <w:t>)</w:t>
      </w:r>
    </w:p>
    <w:p w:rsidR="00C23994" w:rsidRPr="00B63F7B" w:rsidRDefault="00C23994" w:rsidP="00C23994">
      <w:pPr>
        <w:pStyle w:val="ListParagraph"/>
        <w:spacing w:after="0" w:line="360" w:lineRule="auto"/>
        <w:ind w:left="0"/>
        <w:rPr>
          <w:rFonts w:ascii="Times New Roman" w:hAnsi="Times New Roman"/>
          <w:sz w:val="28"/>
          <w:szCs w:val="28"/>
        </w:rPr>
      </w:pPr>
      <w:r>
        <w:rPr>
          <w:rFonts w:ascii="Times New Roman" w:hAnsi="Times New Roman"/>
          <w:sz w:val="28"/>
          <w:szCs w:val="28"/>
        </w:rPr>
        <w:t>7.  Перепрыгивание через барьеры.</w:t>
      </w:r>
      <w:r w:rsidRPr="000B47D4">
        <w:rPr>
          <w:rFonts w:ascii="Times New Roman" w:hAnsi="Times New Roman"/>
          <w:sz w:val="28"/>
          <w:szCs w:val="28"/>
        </w:rPr>
        <w:t xml:space="preserve"> Спрыгивание со скамейки и перепрыгивание барьера. (</w:t>
      </w:r>
      <w:r>
        <w:rPr>
          <w:rFonts w:ascii="Times New Roman" w:hAnsi="Times New Roman"/>
          <w:sz w:val="28"/>
          <w:szCs w:val="28"/>
        </w:rPr>
        <w:t>для девушек</w:t>
      </w:r>
      <w:r w:rsidRPr="000B47D4">
        <w:rPr>
          <w:rFonts w:ascii="Times New Roman" w:hAnsi="Times New Roman"/>
          <w:sz w:val="28"/>
          <w:szCs w:val="28"/>
        </w:rPr>
        <w:t xml:space="preserve">– </w:t>
      </w:r>
      <w:proofErr w:type="gramStart"/>
      <w:r w:rsidRPr="000B47D4">
        <w:rPr>
          <w:rFonts w:ascii="Times New Roman" w:hAnsi="Times New Roman"/>
          <w:sz w:val="28"/>
          <w:szCs w:val="28"/>
        </w:rPr>
        <w:t>ст</w:t>
      </w:r>
      <w:proofErr w:type="gramEnd"/>
      <w:r w:rsidRPr="000B47D4">
        <w:rPr>
          <w:rFonts w:ascii="Times New Roman" w:hAnsi="Times New Roman"/>
          <w:sz w:val="28"/>
          <w:szCs w:val="28"/>
        </w:rPr>
        <w:t xml:space="preserve">ойки.) сразу же возвращаться 1 шагам назад и повторное выполнение. </w:t>
      </w:r>
      <w:proofErr w:type="gramStart"/>
      <w:r w:rsidRPr="000B47D4">
        <w:rPr>
          <w:rFonts w:ascii="Times New Roman" w:hAnsi="Times New Roman"/>
          <w:sz w:val="28"/>
          <w:szCs w:val="28"/>
        </w:rPr>
        <w:t>Прыжок</w:t>
      </w:r>
      <w:proofErr w:type="gramEnd"/>
      <w:r w:rsidRPr="000B47D4">
        <w:rPr>
          <w:rFonts w:ascii="Times New Roman" w:hAnsi="Times New Roman"/>
          <w:sz w:val="28"/>
          <w:szCs w:val="28"/>
        </w:rPr>
        <w:t xml:space="preserve"> подтягивая ко</w:t>
      </w:r>
      <w:r>
        <w:rPr>
          <w:rFonts w:ascii="Times New Roman" w:hAnsi="Times New Roman"/>
          <w:sz w:val="28"/>
          <w:szCs w:val="28"/>
        </w:rPr>
        <w:t>лени груди, помогая себе руками (Мышцы бедра, стопы, икроножные)</w:t>
      </w:r>
    </w:p>
    <w:p w:rsidR="00C23994" w:rsidRDefault="00C23994" w:rsidP="00C23994">
      <w:pPr>
        <w:pStyle w:val="ListParagraph"/>
        <w:spacing w:after="0" w:line="360" w:lineRule="auto"/>
        <w:ind w:left="0"/>
        <w:rPr>
          <w:rFonts w:ascii="Times New Roman" w:hAnsi="Times New Roman"/>
          <w:sz w:val="28"/>
          <w:szCs w:val="28"/>
        </w:rPr>
      </w:pPr>
    </w:p>
    <w:p w:rsidR="00C23994" w:rsidRDefault="00C23994" w:rsidP="00C23994">
      <w:pPr>
        <w:spacing w:before="100" w:beforeAutospacing="1" w:after="100" w:afterAutospacing="1" w:line="360" w:lineRule="auto"/>
        <w:ind w:right="75"/>
        <w:rPr>
          <w:rFonts w:ascii="Times New Roman" w:hAnsi="Times New Roman"/>
          <w:sz w:val="28"/>
          <w:szCs w:val="28"/>
        </w:rPr>
      </w:pPr>
      <w:r>
        <w:rPr>
          <w:rFonts w:ascii="Times New Roman" w:hAnsi="Times New Roman"/>
          <w:sz w:val="28"/>
          <w:szCs w:val="28"/>
        </w:rPr>
        <w:t>8. Пресс, в сед углом: сгибание и разгибание ног одновременн</w:t>
      </w:r>
      <w:proofErr w:type="gramStart"/>
      <w:r>
        <w:rPr>
          <w:rFonts w:ascii="Times New Roman" w:hAnsi="Times New Roman"/>
          <w:sz w:val="28"/>
          <w:szCs w:val="28"/>
        </w:rPr>
        <w:t>о(</w:t>
      </w:r>
      <w:proofErr w:type="gramEnd"/>
      <w:r>
        <w:rPr>
          <w:rFonts w:ascii="Times New Roman" w:hAnsi="Times New Roman"/>
          <w:sz w:val="28"/>
          <w:szCs w:val="28"/>
        </w:rPr>
        <w:t>мышцы брюшного пресса, мышцы бедра)</w:t>
      </w:r>
    </w:p>
    <w:p w:rsidR="00C23994" w:rsidRPr="007E07A1" w:rsidRDefault="00C23994" w:rsidP="00C23994">
      <w:pPr>
        <w:pStyle w:val="ListParagraph"/>
        <w:spacing w:after="0" w:line="360" w:lineRule="auto"/>
        <w:ind w:left="0"/>
        <w:rPr>
          <w:rFonts w:ascii="Times New Roman" w:hAnsi="Times New Roman"/>
          <w:sz w:val="28"/>
          <w:szCs w:val="28"/>
        </w:rPr>
      </w:pPr>
      <w:r>
        <w:rPr>
          <w:rFonts w:ascii="Times New Roman" w:hAnsi="Times New Roman"/>
          <w:sz w:val="28"/>
          <w:szCs w:val="28"/>
        </w:rPr>
        <w:t>9. Выпрыгивание от скамейки (икроножные мышцы, мышцы бедра</w:t>
      </w:r>
      <w:r w:rsidRPr="007E07A1">
        <w:rPr>
          <w:rFonts w:ascii="Times New Roman" w:hAnsi="Times New Roman"/>
          <w:sz w:val="28"/>
          <w:szCs w:val="28"/>
        </w:rPr>
        <w:t>)</w:t>
      </w:r>
    </w:p>
    <w:p w:rsidR="00C23994" w:rsidRDefault="00C23994" w:rsidP="00C23994">
      <w:pPr>
        <w:pStyle w:val="ListParagraph"/>
        <w:spacing w:after="0" w:line="360" w:lineRule="auto"/>
        <w:ind w:left="0"/>
        <w:rPr>
          <w:rFonts w:ascii="Times New Roman" w:hAnsi="Times New Roman"/>
          <w:sz w:val="28"/>
          <w:szCs w:val="28"/>
        </w:rPr>
      </w:pPr>
      <w:r>
        <w:rPr>
          <w:rFonts w:ascii="Times New Roman" w:hAnsi="Times New Roman"/>
          <w:sz w:val="28"/>
          <w:szCs w:val="28"/>
        </w:rPr>
        <w:t xml:space="preserve">10.  «Лодочка»- </w:t>
      </w:r>
      <w:r w:rsidRPr="000B47D4">
        <w:rPr>
          <w:rFonts w:ascii="Times New Roman" w:hAnsi="Times New Roman"/>
          <w:sz w:val="28"/>
          <w:szCs w:val="28"/>
        </w:rPr>
        <w:t xml:space="preserve">Выполняется на мате. Лежа на животе одновременное отведение рук </w:t>
      </w:r>
      <w:r>
        <w:rPr>
          <w:rFonts w:ascii="Times New Roman" w:hAnsi="Times New Roman"/>
          <w:sz w:val="28"/>
          <w:szCs w:val="28"/>
        </w:rPr>
        <w:t>и ног назад ((в руках гимн</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алка) </w:t>
      </w:r>
      <w:r w:rsidRPr="00CC0069">
        <w:rPr>
          <w:rFonts w:ascii="Times New Roman" w:hAnsi="Times New Roman"/>
          <w:sz w:val="28"/>
          <w:szCs w:val="28"/>
        </w:rPr>
        <w:t>Задние мышцы бедра, поясничные и мышцы плечевого пояса</w:t>
      </w:r>
      <w:r>
        <w:rPr>
          <w:rFonts w:ascii="Times New Roman" w:hAnsi="Times New Roman"/>
          <w:sz w:val="28"/>
          <w:szCs w:val="28"/>
        </w:rPr>
        <w:t>).</w:t>
      </w:r>
    </w:p>
    <w:p w:rsidR="00C23994" w:rsidRDefault="00C23994" w:rsidP="00C23994">
      <w:pPr>
        <w:pStyle w:val="ListParagraph"/>
        <w:spacing w:after="0" w:line="360" w:lineRule="auto"/>
        <w:ind w:left="0"/>
        <w:rPr>
          <w:rFonts w:ascii="Times New Roman" w:hAnsi="Times New Roman"/>
          <w:sz w:val="28"/>
          <w:szCs w:val="28"/>
        </w:rPr>
      </w:pPr>
      <w:r>
        <w:rPr>
          <w:rFonts w:ascii="Times New Roman" w:hAnsi="Times New Roman"/>
          <w:sz w:val="28"/>
          <w:szCs w:val="28"/>
        </w:rPr>
        <w:t xml:space="preserve">   </w:t>
      </w:r>
      <w:r w:rsidRPr="00B63F7B">
        <w:rPr>
          <w:rFonts w:ascii="Times New Roman" w:hAnsi="Times New Roman"/>
          <w:sz w:val="28"/>
          <w:szCs w:val="28"/>
        </w:rPr>
        <w:t>На основе этого комплекса</w:t>
      </w:r>
      <w:r>
        <w:rPr>
          <w:rFonts w:ascii="Times New Roman" w:hAnsi="Times New Roman"/>
          <w:sz w:val="28"/>
          <w:szCs w:val="28"/>
        </w:rPr>
        <w:t xml:space="preserve"> был проведен максимальный тест (таблица 2)</w:t>
      </w:r>
    </w:p>
    <w:p w:rsidR="00C23994" w:rsidRDefault="00C23994" w:rsidP="00C23994">
      <w:pPr>
        <w:pStyle w:val="ListParagraph"/>
        <w:spacing w:after="0" w:line="360" w:lineRule="auto"/>
        <w:ind w:left="0"/>
        <w:rPr>
          <w:rFonts w:ascii="Times New Roman" w:hAnsi="Times New Roman"/>
          <w:b/>
          <w:sz w:val="28"/>
          <w:szCs w:val="28"/>
        </w:rPr>
      </w:pPr>
    </w:p>
    <w:p w:rsidR="00C23994" w:rsidRDefault="00C23994" w:rsidP="00C23994">
      <w:pPr>
        <w:pStyle w:val="ListParagraph"/>
        <w:spacing w:after="0" w:line="360" w:lineRule="auto"/>
        <w:ind w:left="0"/>
        <w:rPr>
          <w:rFonts w:ascii="Times New Roman" w:hAnsi="Times New Roman"/>
          <w:b/>
          <w:sz w:val="28"/>
          <w:szCs w:val="28"/>
        </w:rPr>
      </w:pPr>
      <w:r>
        <w:rPr>
          <w:rFonts w:ascii="Times New Roman" w:hAnsi="Times New Roman"/>
          <w:b/>
          <w:sz w:val="28"/>
          <w:szCs w:val="28"/>
        </w:rPr>
        <w:lastRenderedPageBreak/>
        <w:t>Таблица 2</w:t>
      </w:r>
    </w:p>
    <w:p w:rsidR="00C23994" w:rsidRPr="004B63F5" w:rsidRDefault="00C23994" w:rsidP="00C23994">
      <w:pPr>
        <w:pStyle w:val="ListParagraph"/>
        <w:spacing w:after="0" w:line="360" w:lineRule="auto"/>
        <w:ind w:left="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Все упражнения выполнялись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сек., пауза-отдых между упражнения 2-3 мин.</w:t>
      </w:r>
    </w:p>
    <w:tbl>
      <w:tblPr>
        <w:tblpPr w:leftFromText="180" w:rightFromText="180" w:vertAnchor="page" w:horzAnchor="margin" w:tblpY="2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689"/>
        <w:gridCol w:w="1134"/>
        <w:gridCol w:w="1134"/>
        <w:gridCol w:w="1134"/>
        <w:gridCol w:w="1134"/>
        <w:gridCol w:w="1134"/>
        <w:gridCol w:w="1134"/>
      </w:tblGrid>
      <w:tr w:rsidR="00C23994" w:rsidRPr="00D349DE" w:rsidTr="00946C08">
        <w:trPr>
          <w:trHeight w:hRule="exact" w:val="284"/>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 </w:t>
            </w:r>
            <w:proofErr w:type="spellStart"/>
            <w:proofErr w:type="gramStart"/>
            <w:r w:rsidRPr="00BA5175">
              <w:rPr>
                <w:rFonts w:ascii="Times New Roman" w:hAnsi="Times New Roman"/>
                <w:sz w:val="24"/>
                <w:szCs w:val="24"/>
              </w:rPr>
              <w:t>п</w:t>
            </w:r>
            <w:proofErr w:type="spellEnd"/>
            <w:proofErr w:type="gramEnd"/>
            <w:r w:rsidRPr="00BA5175">
              <w:rPr>
                <w:rFonts w:ascii="Times New Roman" w:hAnsi="Times New Roman"/>
                <w:sz w:val="24"/>
                <w:szCs w:val="24"/>
              </w:rPr>
              <w:t>/</w:t>
            </w:r>
            <w:proofErr w:type="spellStart"/>
            <w:r w:rsidRPr="00BA5175">
              <w:rPr>
                <w:rFonts w:ascii="Times New Roman" w:hAnsi="Times New Roman"/>
                <w:sz w:val="24"/>
                <w:szCs w:val="24"/>
              </w:rPr>
              <w:t>п</w:t>
            </w:r>
            <w:proofErr w:type="spellEnd"/>
          </w:p>
        </w:tc>
        <w:tc>
          <w:tcPr>
            <w:tcW w:w="1689"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Ф.И. </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Пресс</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Выпрыгивание</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Отжимание</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Скакалка</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Лодочка </w:t>
            </w:r>
          </w:p>
        </w:tc>
        <w:tc>
          <w:tcPr>
            <w:tcW w:w="1134" w:type="dxa"/>
            <w:vMerge w:val="restart"/>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Полунаклон</w:t>
            </w:r>
            <w:proofErr w:type="spellEnd"/>
            <w:proofErr w:type="gramStart"/>
            <w:r w:rsidRPr="00BA5175">
              <w:rPr>
                <w:rFonts w:ascii="Times New Roman" w:hAnsi="Times New Roman"/>
                <w:sz w:val="24"/>
                <w:szCs w:val="24"/>
              </w:rPr>
              <w:t>..</w:t>
            </w:r>
            <w:proofErr w:type="gramEnd"/>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p>
        </w:tc>
        <w:tc>
          <w:tcPr>
            <w:tcW w:w="1689"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Аршакян</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Анарбаева</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12</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rPr>
              <w:t>16</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Зепсен</w:t>
            </w:r>
            <w:proofErr w:type="spellEnd"/>
            <w:r w:rsidRPr="00BA5175">
              <w:rPr>
                <w:rFonts w:ascii="Times New Roman" w:hAnsi="Times New Roman"/>
                <w:sz w:val="24"/>
                <w:szCs w:val="24"/>
              </w:rPr>
              <w:t xml:space="preserve"> Вика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30</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4</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Лобаненко</w:t>
            </w:r>
            <w:proofErr w:type="spellEnd"/>
            <w:r w:rsidRPr="00BA5175">
              <w:rPr>
                <w:rFonts w:ascii="Times New Roman" w:hAnsi="Times New Roman"/>
                <w:sz w:val="24"/>
                <w:szCs w:val="24"/>
              </w:rPr>
              <w:t xml:space="preserve"> М.</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37</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23</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5</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Яковлева 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22</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37</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22</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6</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Костик  Настя</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16</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7</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Проскурякова </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30</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38</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20</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w:t>
            </w:r>
            <w:r>
              <w:rPr>
                <w:rFonts w:ascii="Times New Roman" w:hAnsi="Times New Roman"/>
                <w:sz w:val="24"/>
                <w:szCs w:val="24"/>
              </w:rPr>
              <w:t>3</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8</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Щербинина</w:t>
            </w:r>
            <w:proofErr w:type="spellEnd"/>
            <w:r w:rsidRPr="00BA5175">
              <w:rPr>
                <w:rFonts w:ascii="Times New Roman" w:hAnsi="Times New Roman"/>
                <w:sz w:val="24"/>
                <w:szCs w:val="24"/>
              </w:rPr>
              <w:t xml:space="preserve"> 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12</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33</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14</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Андреева Н.</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35</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Сучкова Н.</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33</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18</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11</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Севостьянов</w:t>
            </w:r>
            <w:proofErr w:type="spellEnd"/>
            <w:r w:rsidRPr="00BA5175">
              <w:rPr>
                <w:rFonts w:ascii="Times New Roman" w:hAnsi="Times New Roman"/>
                <w:sz w:val="24"/>
                <w:szCs w:val="24"/>
              </w:rPr>
              <w:t xml:space="preserve"> </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22</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40</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20</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w:t>
            </w:r>
            <w:r>
              <w:rPr>
                <w:rFonts w:ascii="Times New Roman" w:hAnsi="Times New Roman"/>
                <w:sz w:val="24"/>
                <w:szCs w:val="24"/>
              </w:rPr>
              <w:t>5</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12</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Чивчян</w:t>
            </w:r>
            <w:proofErr w:type="spellEnd"/>
            <w:r w:rsidRPr="00BA5175">
              <w:rPr>
                <w:rFonts w:ascii="Times New Roman" w:hAnsi="Times New Roman"/>
                <w:sz w:val="24"/>
                <w:szCs w:val="24"/>
              </w:rPr>
              <w:t xml:space="preserve"> Артур</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24</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rPr>
              <w:t>4</w:t>
            </w:r>
            <w:r w:rsidRPr="00BA5175">
              <w:rPr>
                <w:rFonts w:ascii="Times New Roman" w:hAnsi="Times New Roman"/>
                <w:sz w:val="24"/>
                <w:szCs w:val="24"/>
                <w:lang w:val="en-US"/>
              </w:rPr>
              <w:t>2</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Бардаков 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24</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38</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22</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Белых  С.</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30</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41</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26</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Богачев 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rPr>
              <w:t>43</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25</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Исаев </w:t>
            </w:r>
            <w:proofErr w:type="spellStart"/>
            <w:r w:rsidRPr="00BA5175">
              <w:rPr>
                <w:rFonts w:ascii="Times New Roman" w:hAnsi="Times New Roman"/>
                <w:sz w:val="24"/>
                <w:szCs w:val="24"/>
              </w:rPr>
              <w:t>Виталя</w:t>
            </w:r>
            <w:proofErr w:type="spellEnd"/>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24</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42</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25</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Петров Слава</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24</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39</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26</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Александров </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38</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22</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26</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Шалдо</w:t>
            </w:r>
            <w:proofErr w:type="spellEnd"/>
            <w:r w:rsidRPr="00BA5175">
              <w:rPr>
                <w:rFonts w:ascii="Times New Roman" w:hAnsi="Times New Roman"/>
                <w:sz w:val="24"/>
                <w:szCs w:val="24"/>
              </w:rPr>
              <w:t xml:space="preserve"> В.</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22</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37</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25</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2120</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Олицкий</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42</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25</w:t>
            </w:r>
          </w:p>
        </w:tc>
      </w:tr>
    </w:tbl>
    <w:p w:rsidR="00C23994" w:rsidRDefault="00C23994" w:rsidP="00C23994">
      <w:pPr>
        <w:pStyle w:val="ListParagraph"/>
        <w:spacing w:after="0" w:line="360" w:lineRule="auto"/>
        <w:ind w:left="0"/>
        <w:rPr>
          <w:rFonts w:ascii="Times New Roman" w:hAnsi="Times New Roman"/>
          <w:sz w:val="28"/>
          <w:szCs w:val="28"/>
        </w:rPr>
        <w:sectPr w:rsidR="00C23994" w:rsidSect="00CC0069">
          <w:pgSz w:w="11906" w:h="16838"/>
          <w:pgMar w:top="540" w:right="851" w:bottom="1134" w:left="567" w:header="709" w:footer="709" w:gutter="0"/>
          <w:cols w:space="708"/>
          <w:docGrid w:linePitch="360"/>
        </w:sectPr>
      </w:pPr>
    </w:p>
    <w:p w:rsidR="00C23994" w:rsidRPr="007E07A1" w:rsidRDefault="00C23994" w:rsidP="00C23994">
      <w:pPr>
        <w:spacing w:before="100" w:beforeAutospacing="1" w:after="100" w:afterAutospacing="1" w:line="360" w:lineRule="auto"/>
        <w:rPr>
          <w:rFonts w:ascii="Times New Roman" w:hAnsi="Times New Roman"/>
          <w:sz w:val="28"/>
          <w:szCs w:val="28"/>
        </w:rPr>
      </w:pPr>
      <w:r w:rsidRPr="007E07A1">
        <w:rPr>
          <w:rFonts w:ascii="Times New Roman" w:hAnsi="Times New Roman"/>
          <w:sz w:val="28"/>
          <w:szCs w:val="28"/>
        </w:rPr>
        <w:lastRenderedPageBreak/>
        <w:t>В ходе уроков по разделу “Спортивные игры” ошибочно формировать программы “урока обучения”, “урока закрепления”, “урока повторения”. В ходе уроков данного раздела реализуются задачи обучения двигательным действиям, развития физических качеств и способностей, воспитания – все в едином комплексе при этом обучения должно быть “каскадным”: одни двигательные действия только начинают развивать, другие – совершенствуют, третьи – автоматизируют.</w:t>
      </w:r>
    </w:p>
    <w:p w:rsidR="00C23994" w:rsidRPr="007E07A1" w:rsidRDefault="00C23994" w:rsidP="00C23994">
      <w:pPr>
        <w:spacing w:before="100" w:beforeAutospacing="1" w:after="100" w:afterAutospacing="1" w:line="360" w:lineRule="auto"/>
        <w:rPr>
          <w:rFonts w:ascii="Times New Roman" w:hAnsi="Times New Roman"/>
          <w:sz w:val="28"/>
          <w:szCs w:val="28"/>
        </w:rPr>
      </w:pPr>
      <w:r w:rsidRPr="007E07A1">
        <w:rPr>
          <w:rFonts w:ascii="Times New Roman" w:hAnsi="Times New Roman"/>
          <w:sz w:val="28"/>
          <w:szCs w:val="28"/>
        </w:rPr>
        <w:t>Поскольку учебный материал в данном разделе дети усваивают не одинаково и уже на первом году занятий выявляются ученики с разной степенью подготовленности, нецелесообразно откладывать на потом работу по устранению недостатков в технике отстающих.</w:t>
      </w:r>
    </w:p>
    <w:p w:rsidR="00C23994" w:rsidRDefault="00C23994" w:rsidP="00C23994">
      <w:pPr>
        <w:spacing w:before="100" w:beforeAutospacing="1" w:after="100" w:afterAutospacing="1" w:line="360" w:lineRule="auto"/>
        <w:rPr>
          <w:rFonts w:ascii="Times New Roman" w:hAnsi="Times New Roman"/>
          <w:sz w:val="28"/>
          <w:szCs w:val="28"/>
        </w:rPr>
      </w:pPr>
      <w:r w:rsidRPr="007E07A1">
        <w:rPr>
          <w:rFonts w:ascii="Times New Roman" w:hAnsi="Times New Roman"/>
          <w:sz w:val="28"/>
          <w:szCs w:val="28"/>
        </w:rPr>
        <w:t>Ставя общую задачу урока для всего класса, желательно определить задачи как для более подготовленных, так и для отстающих учеников. Дифференцированное обучение можно проводить во время работы по станциям, сформировав группы по их подготовленности и комбинируя круговую тренировку с конкретными заданиями для каждой группы. Эта форма занятий позволяет повысить плотность урока и больше времени уделять каждому ученику. Работа по станциям проводится в виде круговой тренировки, сформировав группы с учетом подготовленности учеников, предлагаются им упражнения разной степени сложности.</w:t>
      </w:r>
    </w:p>
    <w:p w:rsidR="00C23994" w:rsidRDefault="00C23994" w:rsidP="00C23994">
      <w:pPr>
        <w:spacing w:before="100" w:beforeAutospacing="1" w:after="100" w:afterAutospacing="1" w:line="360" w:lineRule="auto"/>
        <w:rPr>
          <w:rFonts w:ascii="Times New Roman" w:hAnsi="Times New Roman"/>
          <w:sz w:val="28"/>
          <w:szCs w:val="28"/>
        </w:rPr>
      </w:pPr>
      <w:r w:rsidRPr="000D6049">
        <w:rPr>
          <w:rFonts w:ascii="Times New Roman" w:hAnsi="Times New Roman"/>
          <w:sz w:val="28"/>
          <w:szCs w:val="28"/>
        </w:rPr>
        <w:t>В работе со слабыми учениками, помимо детских надувных мячей или мячей из баскетбольных камер, можно использовать обычные воздушные шары, которые, как раздаточный материал лучше использовать только при работе по станциям, где их потребуется не более 4 -6 штук.</w:t>
      </w:r>
    </w:p>
    <w:p w:rsidR="00C23994" w:rsidRDefault="00C23994" w:rsidP="00C23994">
      <w:pPr>
        <w:spacing w:before="100" w:beforeAutospacing="1" w:after="100" w:afterAutospacing="1" w:line="360" w:lineRule="auto"/>
        <w:rPr>
          <w:rFonts w:ascii="Times New Roman" w:hAnsi="Times New Roman"/>
          <w:sz w:val="28"/>
          <w:szCs w:val="28"/>
        </w:rPr>
      </w:pPr>
    </w:p>
    <w:p w:rsidR="00C23994" w:rsidRDefault="00C23994" w:rsidP="00C23994">
      <w:pPr>
        <w:spacing w:before="100" w:beforeAutospacing="1" w:after="100" w:afterAutospacing="1" w:line="360" w:lineRule="auto"/>
        <w:rPr>
          <w:rFonts w:ascii="Times New Roman" w:hAnsi="Times New Roman"/>
          <w:b/>
          <w:sz w:val="28"/>
          <w:szCs w:val="28"/>
        </w:rPr>
      </w:pPr>
    </w:p>
    <w:p w:rsidR="00C23994" w:rsidRDefault="00C23994" w:rsidP="00C23994">
      <w:pPr>
        <w:spacing w:before="100" w:beforeAutospacing="1" w:after="100" w:afterAutospacing="1" w:line="360" w:lineRule="auto"/>
        <w:rPr>
          <w:rFonts w:ascii="Times New Roman" w:hAnsi="Times New Roman"/>
          <w:b/>
          <w:sz w:val="28"/>
          <w:szCs w:val="28"/>
        </w:rPr>
      </w:pPr>
    </w:p>
    <w:p w:rsidR="00C23994" w:rsidRDefault="00C23994" w:rsidP="00C23994">
      <w:pPr>
        <w:spacing w:before="100" w:beforeAutospacing="1" w:after="100" w:afterAutospacing="1" w:line="360" w:lineRule="auto"/>
        <w:rPr>
          <w:rFonts w:ascii="Times New Roman" w:hAnsi="Times New Roman"/>
          <w:b/>
          <w:sz w:val="28"/>
          <w:szCs w:val="28"/>
        </w:rPr>
      </w:pPr>
      <w:r w:rsidRPr="007E07A1">
        <w:rPr>
          <w:rFonts w:ascii="Times New Roman" w:hAnsi="Times New Roman"/>
          <w:b/>
          <w:sz w:val="28"/>
          <w:szCs w:val="28"/>
        </w:rPr>
        <w:lastRenderedPageBreak/>
        <w:t>Комплекс упражнений круговой тренировки с учетом раздела «Спортивные игры»</w:t>
      </w:r>
    </w:p>
    <w:p w:rsidR="00C23994" w:rsidRDefault="00C23994" w:rsidP="00C23994">
      <w:pPr>
        <w:spacing w:before="100" w:beforeAutospacing="1" w:after="100" w:afterAutospacing="1" w:line="360" w:lineRule="auto"/>
        <w:rPr>
          <w:rFonts w:ascii="Times New Roman" w:hAnsi="Times New Roman"/>
          <w:sz w:val="28"/>
          <w:szCs w:val="28"/>
        </w:rPr>
      </w:pPr>
      <w:r>
        <w:rPr>
          <w:rFonts w:ascii="Times New Roman" w:hAnsi="Times New Roman"/>
          <w:sz w:val="28"/>
          <w:szCs w:val="28"/>
        </w:rPr>
        <w:t xml:space="preserve"> Комплекс упражнений составленный для раздела «спортивные игры»</w:t>
      </w:r>
      <w:proofErr w:type="gramStart"/>
      <w:r>
        <w:rPr>
          <w:rFonts w:ascii="Times New Roman" w:hAnsi="Times New Roman"/>
          <w:sz w:val="28"/>
          <w:szCs w:val="28"/>
        </w:rPr>
        <w:t>,б</w:t>
      </w:r>
      <w:proofErr w:type="gramEnd"/>
      <w:r>
        <w:rPr>
          <w:rFonts w:ascii="Times New Roman" w:hAnsi="Times New Roman"/>
          <w:sz w:val="28"/>
          <w:szCs w:val="28"/>
        </w:rPr>
        <w:t xml:space="preserve">ыл создан на основе предыдущего комплекса круговой тренировки, который учащиеся выполняли с учетом раздела «легкая атлетика». Если в первом комплексе большую часть упражнений были легкоатлетического направления, то во втором комплексе, упражнения были немного видоизменены, добавлены  упражнения на координацию, но суть этого комплекса не поменялась, были задействованы все те же группы </w:t>
      </w:r>
      <w:proofErr w:type="spellStart"/>
      <w:r>
        <w:rPr>
          <w:rFonts w:ascii="Times New Roman" w:hAnsi="Times New Roman"/>
          <w:sz w:val="28"/>
          <w:szCs w:val="28"/>
        </w:rPr>
        <w:t>мыщц</w:t>
      </w:r>
      <w:proofErr w:type="spellEnd"/>
      <w:r>
        <w:rPr>
          <w:rFonts w:ascii="Times New Roman" w:hAnsi="Times New Roman"/>
          <w:sz w:val="28"/>
          <w:szCs w:val="28"/>
        </w:rPr>
        <w:t>, что и в первом комплексе:</w:t>
      </w:r>
    </w:p>
    <w:p w:rsidR="00C23994" w:rsidRPr="0021587A" w:rsidRDefault="00C23994" w:rsidP="00C23994">
      <w:pPr>
        <w:spacing w:after="0" w:line="360" w:lineRule="auto"/>
        <w:rPr>
          <w:rFonts w:ascii="Times New Roman" w:hAnsi="Times New Roman"/>
          <w:sz w:val="28"/>
          <w:szCs w:val="28"/>
        </w:rPr>
      </w:pPr>
      <w:r>
        <w:rPr>
          <w:rFonts w:ascii="Times New Roman" w:hAnsi="Times New Roman"/>
          <w:sz w:val="28"/>
          <w:szCs w:val="28"/>
        </w:rPr>
        <w:t xml:space="preserve">    </w:t>
      </w:r>
      <w:r w:rsidRPr="0021587A">
        <w:rPr>
          <w:rFonts w:ascii="Times New Roman" w:hAnsi="Times New Roman"/>
          <w:sz w:val="28"/>
          <w:szCs w:val="28"/>
        </w:rPr>
        <w:t>1. Прыжки на гимнастическую скамейку и со скамейки с последующим</w:t>
      </w:r>
    </w:p>
    <w:p w:rsidR="00C23994" w:rsidRDefault="00C23994" w:rsidP="00C23994">
      <w:pPr>
        <w:spacing w:line="360" w:lineRule="auto"/>
        <w:rPr>
          <w:rFonts w:ascii="Times New Roman" w:hAnsi="Times New Roman"/>
          <w:sz w:val="28"/>
          <w:szCs w:val="28"/>
        </w:rPr>
      </w:pPr>
      <w:r w:rsidRPr="0021587A">
        <w:rPr>
          <w:rFonts w:ascii="Times New Roman" w:hAnsi="Times New Roman"/>
          <w:sz w:val="28"/>
          <w:szCs w:val="28"/>
        </w:rPr>
        <w:t xml:space="preserve">          поворотом на 180 градусов</w:t>
      </w:r>
      <w:proofErr w:type="gramStart"/>
      <w:r w:rsidRPr="0021587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мышцы бедра, икроножный мышцы, мышцы стопы)</w:t>
      </w:r>
    </w:p>
    <w:p w:rsidR="00C23994" w:rsidRPr="00D22199" w:rsidRDefault="00C23994" w:rsidP="00C23994">
      <w:pPr>
        <w:spacing w:after="0" w:line="360" w:lineRule="auto"/>
        <w:ind w:left="360"/>
        <w:rPr>
          <w:rFonts w:ascii="Times New Roman" w:hAnsi="Times New Roman"/>
          <w:sz w:val="28"/>
          <w:szCs w:val="28"/>
        </w:rPr>
      </w:pPr>
      <w:r w:rsidRPr="00D22199">
        <w:rPr>
          <w:rFonts w:ascii="Times New Roman" w:hAnsi="Times New Roman"/>
          <w:sz w:val="28"/>
          <w:szCs w:val="28"/>
        </w:rPr>
        <w:t>2. Подъем набивного мяча над собой двумя руками сверху, стоя на мест</w:t>
      </w:r>
      <w:proofErr w:type="gramStart"/>
      <w:r w:rsidRPr="00D22199">
        <w:rPr>
          <w:rFonts w:ascii="Times New Roman" w:hAnsi="Times New Roman"/>
          <w:sz w:val="28"/>
          <w:szCs w:val="28"/>
        </w:rPr>
        <w:t>е</w:t>
      </w:r>
      <w:r>
        <w:rPr>
          <w:rFonts w:ascii="Times New Roman" w:hAnsi="Times New Roman"/>
          <w:sz w:val="28"/>
          <w:szCs w:val="28"/>
        </w:rPr>
        <w:t>(</w:t>
      </w:r>
      <w:proofErr w:type="spellStart"/>
      <w:proofErr w:type="gramEnd"/>
      <w:r>
        <w:rPr>
          <w:rFonts w:ascii="Times New Roman" w:hAnsi="Times New Roman"/>
          <w:sz w:val="28"/>
          <w:szCs w:val="28"/>
        </w:rPr>
        <w:t>мыщцы</w:t>
      </w:r>
      <w:proofErr w:type="spellEnd"/>
      <w:r>
        <w:rPr>
          <w:rFonts w:ascii="Times New Roman" w:hAnsi="Times New Roman"/>
          <w:sz w:val="28"/>
          <w:szCs w:val="28"/>
        </w:rPr>
        <w:t xml:space="preserve"> верхнего плечевого пояса)</w:t>
      </w:r>
    </w:p>
    <w:p w:rsidR="00C23994" w:rsidRPr="00D22199" w:rsidRDefault="00C23994" w:rsidP="00C23994">
      <w:pPr>
        <w:spacing w:after="0" w:line="360" w:lineRule="auto"/>
        <w:ind w:left="360"/>
        <w:rPr>
          <w:rFonts w:ascii="Times New Roman" w:hAnsi="Times New Roman"/>
          <w:sz w:val="28"/>
          <w:szCs w:val="28"/>
        </w:rPr>
      </w:pPr>
      <w:r>
        <w:rPr>
          <w:rFonts w:ascii="Times New Roman" w:hAnsi="Times New Roman"/>
          <w:sz w:val="28"/>
          <w:szCs w:val="28"/>
        </w:rPr>
        <w:t xml:space="preserve">3. </w:t>
      </w:r>
      <w:r w:rsidRPr="00D22199">
        <w:rPr>
          <w:rFonts w:ascii="Times New Roman" w:hAnsi="Times New Roman"/>
          <w:sz w:val="28"/>
          <w:szCs w:val="28"/>
        </w:rPr>
        <w:t>Стоя руки над головой, сед, перекат назад на спину с последующим возвращением в исходное положение</w:t>
      </w:r>
      <w:r>
        <w:rPr>
          <w:rFonts w:ascii="Times New Roman" w:hAnsi="Times New Roman"/>
          <w:sz w:val="28"/>
          <w:szCs w:val="28"/>
        </w:rPr>
        <w:t xml:space="preserve"> (Мышцы бедра, мышцы пресса)</w:t>
      </w:r>
    </w:p>
    <w:p w:rsidR="00C23994" w:rsidRPr="00D22199" w:rsidRDefault="00C23994" w:rsidP="00C23994">
      <w:pPr>
        <w:spacing w:after="0" w:line="360" w:lineRule="auto"/>
        <w:ind w:left="360"/>
        <w:rPr>
          <w:rFonts w:ascii="Times New Roman" w:hAnsi="Times New Roman"/>
          <w:sz w:val="28"/>
          <w:szCs w:val="28"/>
        </w:rPr>
      </w:pPr>
      <w:r>
        <w:rPr>
          <w:rFonts w:ascii="Times New Roman" w:hAnsi="Times New Roman"/>
          <w:sz w:val="28"/>
          <w:szCs w:val="28"/>
        </w:rPr>
        <w:t xml:space="preserve">4. </w:t>
      </w:r>
      <w:r w:rsidRPr="00D22199">
        <w:rPr>
          <w:rFonts w:ascii="Times New Roman" w:hAnsi="Times New Roman"/>
          <w:sz w:val="28"/>
          <w:szCs w:val="28"/>
        </w:rPr>
        <w:t>Передача мяча снизу двумя руками в стену.</w:t>
      </w:r>
    </w:p>
    <w:p w:rsidR="00C23994" w:rsidRPr="00D22199" w:rsidRDefault="00C23994" w:rsidP="00C23994">
      <w:pPr>
        <w:spacing w:after="0" w:line="360" w:lineRule="auto"/>
        <w:rPr>
          <w:rFonts w:ascii="Times New Roman" w:hAnsi="Times New Roman"/>
          <w:sz w:val="28"/>
          <w:szCs w:val="28"/>
        </w:rPr>
      </w:pPr>
      <w:r>
        <w:rPr>
          <w:rFonts w:ascii="Times New Roman" w:hAnsi="Times New Roman"/>
          <w:sz w:val="28"/>
          <w:szCs w:val="28"/>
        </w:rPr>
        <w:t xml:space="preserve">    5. </w:t>
      </w:r>
      <w:r w:rsidRPr="00D22199">
        <w:rPr>
          <w:rFonts w:ascii="Times New Roman" w:hAnsi="Times New Roman"/>
          <w:sz w:val="28"/>
          <w:szCs w:val="28"/>
        </w:rPr>
        <w:t>Прыжки на двух нога</w:t>
      </w:r>
      <w:proofErr w:type="gramStart"/>
      <w:r w:rsidRPr="00D22199">
        <w:rPr>
          <w:rFonts w:ascii="Times New Roman" w:hAnsi="Times New Roman"/>
          <w:sz w:val="28"/>
          <w:szCs w:val="28"/>
        </w:rPr>
        <w:t>х</w:t>
      </w:r>
      <w:r>
        <w:rPr>
          <w:rFonts w:ascii="Times New Roman" w:hAnsi="Times New Roman"/>
          <w:sz w:val="28"/>
          <w:szCs w:val="28"/>
        </w:rPr>
        <w:t>(</w:t>
      </w:r>
      <w:proofErr w:type="gramEnd"/>
      <w:r>
        <w:rPr>
          <w:rFonts w:ascii="Times New Roman" w:hAnsi="Times New Roman"/>
          <w:sz w:val="28"/>
          <w:szCs w:val="28"/>
        </w:rPr>
        <w:t xml:space="preserve"> икроножные мышцы, мышцы стопы)</w:t>
      </w:r>
    </w:p>
    <w:p w:rsidR="00C23994" w:rsidRPr="00D22199" w:rsidRDefault="00C23994" w:rsidP="00C23994">
      <w:pPr>
        <w:spacing w:after="0" w:line="360" w:lineRule="auto"/>
        <w:ind w:left="360"/>
        <w:rPr>
          <w:rFonts w:ascii="Times New Roman" w:hAnsi="Times New Roman"/>
          <w:sz w:val="28"/>
          <w:szCs w:val="28"/>
        </w:rPr>
      </w:pPr>
      <w:r>
        <w:rPr>
          <w:rFonts w:ascii="Times New Roman" w:hAnsi="Times New Roman"/>
          <w:sz w:val="28"/>
          <w:szCs w:val="28"/>
        </w:rPr>
        <w:t xml:space="preserve">6. </w:t>
      </w:r>
      <w:r w:rsidRPr="00D22199">
        <w:rPr>
          <w:rFonts w:ascii="Times New Roman" w:hAnsi="Times New Roman"/>
          <w:sz w:val="28"/>
          <w:szCs w:val="28"/>
        </w:rPr>
        <w:t>Поднимание ног на гимнастической стенке</w:t>
      </w:r>
      <w:r>
        <w:rPr>
          <w:rFonts w:ascii="Times New Roman" w:hAnsi="Times New Roman"/>
          <w:sz w:val="28"/>
          <w:szCs w:val="28"/>
        </w:rPr>
        <w:t xml:space="preserve"> (мышцы пресса)</w:t>
      </w:r>
    </w:p>
    <w:p w:rsidR="00C23994" w:rsidRPr="00D22199" w:rsidRDefault="00C23994" w:rsidP="00C23994">
      <w:pPr>
        <w:spacing w:after="0" w:line="360" w:lineRule="auto"/>
        <w:ind w:left="360"/>
        <w:rPr>
          <w:rFonts w:ascii="Times New Roman" w:hAnsi="Times New Roman"/>
          <w:sz w:val="28"/>
          <w:szCs w:val="28"/>
        </w:rPr>
      </w:pPr>
      <w:r w:rsidRPr="00D22199">
        <w:rPr>
          <w:rFonts w:ascii="Times New Roman" w:hAnsi="Times New Roman"/>
          <w:sz w:val="28"/>
          <w:szCs w:val="28"/>
        </w:rPr>
        <w:t>7.</w:t>
      </w:r>
      <w:r>
        <w:rPr>
          <w:rFonts w:ascii="Times New Roman" w:hAnsi="Times New Roman"/>
          <w:sz w:val="28"/>
          <w:szCs w:val="28"/>
        </w:rPr>
        <w:t xml:space="preserve"> </w:t>
      </w:r>
      <w:r w:rsidRPr="00D22199">
        <w:rPr>
          <w:rFonts w:ascii="Times New Roman" w:hAnsi="Times New Roman"/>
          <w:sz w:val="28"/>
          <w:szCs w:val="28"/>
        </w:rPr>
        <w:t>Сгибание и разгибание рук в упоре сидя на гимнастической скамейке</w:t>
      </w:r>
      <w:r>
        <w:rPr>
          <w:rFonts w:ascii="Times New Roman" w:hAnsi="Times New Roman"/>
          <w:sz w:val="28"/>
          <w:szCs w:val="28"/>
        </w:rPr>
        <w:t xml:space="preserve"> (</w:t>
      </w:r>
      <w:r w:rsidRPr="00B63F7B">
        <w:rPr>
          <w:rFonts w:ascii="Times New Roman" w:hAnsi="Times New Roman"/>
          <w:sz w:val="28"/>
          <w:szCs w:val="28"/>
        </w:rPr>
        <w:t>Мышцы плечевого пояса, мышцы рук</w:t>
      </w:r>
      <w:r>
        <w:rPr>
          <w:rFonts w:ascii="Times New Roman" w:hAnsi="Times New Roman"/>
          <w:sz w:val="28"/>
          <w:szCs w:val="28"/>
        </w:rPr>
        <w:t xml:space="preserve">) </w:t>
      </w:r>
    </w:p>
    <w:p w:rsidR="00C23994" w:rsidRPr="00D22199" w:rsidRDefault="00C23994" w:rsidP="00C23994">
      <w:pPr>
        <w:spacing w:after="0" w:line="360" w:lineRule="auto"/>
        <w:rPr>
          <w:rFonts w:ascii="Times New Roman" w:hAnsi="Times New Roman"/>
          <w:sz w:val="28"/>
          <w:szCs w:val="28"/>
        </w:rPr>
      </w:pPr>
      <w:r>
        <w:rPr>
          <w:rFonts w:ascii="Times New Roman" w:hAnsi="Times New Roman"/>
          <w:sz w:val="28"/>
          <w:szCs w:val="28"/>
        </w:rPr>
        <w:t xml:space="preserve">     8. </w:t>
      </w:r>
      <w:r w:rsidRPr="00D22199">
        <w:rPr>
          <w:rFonts w:ascii="Times New Roman" w:hAnsi="Times New Roman"/>
          <w:sz w:val="28"/>
          <w:szCs w:val="28"/>
        </w:rPr>
        <w:t>Передача мяча двумя руками сверху в движении.</w:t>
      </w:r>
    </w:p>
    <w:p w:rsidR="00C23994" w:rsidRPr="00613ECC" w:rsidRDefault="00C23994" w:rsidP="00C23994">
      <w:pPr>
        <w:spacing w:after="0" w:line="360" w:lineRule="auto"/>
        <w:ind w:left="360"/>
        <w:rPr>
          <w:rFonts w:ascii="Times New Roman" w:hAnsi="Times New Roman"/>
          <w:sz w:val="28"/>
          <w:szCs w:val="28"/>
        </w:rPr>
      </w:pPr>
      <w:r>
        <w:rPr>
          <w:rFonts w:ascii="Times New Roman" w:hAnsi="Times New Roman"/>
          <w:sz w:val="28"/>
          <w:szCs w:val="28"/>
        </w:rPr>
        <w:t xml:space="preserve">9. </w:t>
      </w:r>
      <w:r w:rsidRPr="00D22199">
        <w:rPr>
          <w:rFonts w:ascii="Times New Roman" w:hAnsi="Times New Roman"/>
          <w:sz w:val="28"/>
          <w:szCs w:val="28"/>
        </w:rPr>
        <w:t>Стоя спиной к гимнастической стенке, взявшись руками за рейку  на уровне плеч, прогнуться  в грудном отделе позвоночника с отведением  рук вверх - назад за счет поочередного выпада вперед</w:t>
      </w:r>
      <w:proofErr w:type="gramStart"/>
      <w:r w:rsidRPr="00D22199">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мышцы спины)</w:t>
      </w:r>
    </w:p>
    <w:p w:rsidR="00C23994" w:rsidRDefault="00C23994" w:rsidP="00C23994">
      <w:pPr>
        <w:spacing w:line="360" w:lineRule="auto"/>
        <w:ind w:left="360"/>
        <w:rPr>
          <w:rFonts w:ascii="Times New Roman" w:hAnsi="Times New Roman"/>
          <w:sz w:val="28"/>
          <w:szCs w:val="28"/>
        </w:rPr>
      </w:pPr>
      <w:r>
        <w:rPr>
          <w:rFonts w:ascii="Times New Roman" w:hAnsi="Times New Roman"/>
          <w:sz w:val="28"/>
          <w:szCs w:val="28"/>
        </w:rPr>
        <w:t xml:space="preserve">10. </w:t>
      </w:r>
      <w:r w:rsidRPr="00D22199">
        <w:rPr>
          <w:rFonts w:ascii="Times New Roman" w:hAnsi="Times New Roman"/>
          <w:sz w:val="28"/>
          <w:szCs w:val="28"/>
        </w:rPr>
        <w:t xml:space="preserve">Сидя верхом на скамейке, встать, стать ногами (поочередно) на скамейку, сойти со скамейки, </w:t>
      </w:r>
      <w:r>
        <w:rPr>
          <w:rFonts w:ascii="Times New Roman" w:hAnsi="Times New Roman"/>
          <w:sz w:val="28"/>
          <w:szCs w:val="28"/>
        </w:rPr>
        <w:t xml:space="preserve"> </w:t>
      </w:r>
      <w:r w:rsidRPr="00D22199">
        <w:rPr>
          <w:rFonts w:ascii="Times New Roman" w:hAnsi="Times New Roman"/>
          <w:sz w:val="28"/>
          <w:szCs w:val="28"/>
        </w:rPr>
        <w:t>вернуться в исходное положение</w:t>
      </w:r>
      <w:r>
        <w:rPr>
          <w:rFonts w:ascii="Times New Roman" w:hAnsi="Times New Roman"/>
          <w:sz w:val="28"/>
          <w:szCs w:val="28"/>
        </w:rPr>
        <w:t xml:space="preserve"> (Мышцы бедра, икроножные мышцы) </w:t>
      </w:r>
    </w:p>
    <w:p w:rsidR="00C23994" w:rsidRDefault="00C23994" w:rsidP="00C23994">
      <w:pPr>
        <w:spacing w:line="360" w:lineRule="auto"/>
        <w:ind w:left="360"/>
        <w:rPr>
          <w:rFonts w:ascii="Times New Roman" w:hAnsi="Times New Roman"/>
          <w:sz w:val="28"/>
          <w:szCs w:val="28"/>
        </w:rPr>
      </w:pPr>
      <w:r>
        <w:rPr>
          <w:rFonts w:ascii="Times New Roman" w:hAnsi="Times New Roman"/>
          <w:sz w:val="28"/>
          <w:szCs w:val="28"/>
        </w:rPr>
        <w:t xml:space="preserve">Эти комплексы были разработаны для первой четверти школьной программы. Они периодически чередовались, это зависело от задачи урока. В конце четверти был </w:t>
      </w:r>
      <w:r>
        <w:rPr>
          <w:rFonts w:ascii="Times New Roman" w:hAnsi="Times New Roman"/>
          <w:sz w:val="28"/>
          <w:szCs w:val="28"/>
        </w:rPr>
        <w:lastRenderedPageBreak/>
        <w:t>проведен повторный максимальный тест (Таблица 3),и на основе этого комплекса индивидуальная нагрузка, некоторых  детей изменилась.</w:t>
      </w:r>
    </w:p>
    <w:p w:rsidR="00C23994"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p>
    <w:p w:rsidR="00C23994" w:rsidRPr="007338C6" w:rsidRDefault="00C23994" w:rsidP="00C23994">
      <w:pPr>
        <w:spacing w:line="360" w:lineRule="auto"/>
        <w:ind w:left="360"/>
        <w:jc w:val="right"/>
        <w:rPr>
          <w:rFonts w:ascii="Times New Roman" w:hAnsi="Times New Roman"/>
          <w:b/>
          <w:sz w:val="28"/>
          <w:szCs w:val="28"/>
        </w:rPr>
      </w:pPr>
      <w:r w:rsidRPr="007338C6">
        <w:rPr>
          <w:rFonts w:ascii="Times New Roman" w:hAnsi="Times New Roman"/>
          <w:b/>
          <w:sz w:val="28"/>
          <w:szCs w:val="28"/>
        </w:rPr>
        <w:t>Таблица 3</w:t>
      </w:r>
    </w:p>
    <w:p w:rsidR="00C23994" w:rsidRDefault="00C23994" w:rsidP="00C23994">
      <w:pPr>
        <w:spacing w:line="360" w:lineRule="auto"/>
        <w:ind w:left="360"/>
        <w:jc w:val="right"/>
        <w:rPr>
          <w:rFonts w:ascii="Times New Roman" w:hAnsi="Times New Roman"/>
          <w:sz w:val="28"/>
          <w:szCs w:val="28"/>
        </w:rPr>
      </w:pPr>
    </w:p>
    <w:tbl>
      <w:tblPr>
        <w:tblpPr w:leftFromText="180" w:rightFromText="180" w:vertAnchor="page" w:horzAnchor="margin" w:tblpY="2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689"/>
        <w:gridCol w:w="1134"/>
        <w:gridCol w:w="1134"/>
        <w:gridCol w:w="1134"/>
        <w:gridCol w:w="1134"/>
        <w:gridCol w:w="1134"/>
        <w:gridCol w:w="1134"/>
      </w:tblGrid>
      <w:tr w:rsidR="00C23994" w:rsidRPr="00BA5175" w:rsidTr="00946C08">
        <w:trPr>
          <w:trHeight w:hRule="exact" w:val="284"/>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 </w:t>
            </w:r>
            <w:proofErr w:type="spellStart"/>
            <w:proofErr w:type="gramStart"/>
            <w:r w:rsidRPr="00BA5175">
              <w:rPr>
                <w:rFonts w:ascii="Times New Roman" w:hAnsi="Times New Roman"/>
                <w:sz w:val="24"/>
                <w:szCs w:val="24"/>
              </w:rPr>
              <w:t>п</w:t>
            </w:r>
            <w:proofErr w:type="spellEnd"/>
            <w:proofErr w:type="gramEnd"/>
            <w:r w:rsidRPr="00BA5175">
              <w:rPr>
                <w:rFonts w:ascii="Times New Roman" w:hAnsi="Times New Roman"/>
                <w:sz w:val="24"/>
                <w:szCs w:val="24"/>
              </w:rPr>
              <w:t>/</w:t>
            </w:r>
            <w:proofErr w:type="spellStart"/>
            <w:r w:rsidRPr="00BA5175">
              <w:rPr>
                <w:rFonts w:ascii="Times New Roman" w:hAnsi="Times New Roman"/>
                <w:sz w:val="24"/>
                <w:szCs w:val="24"/>
              </w:rPr>
              <w:t>п</w:t>
            </w:r>
            <w:proofErr w:type="spellEnd"/>
          </w:p>
        </w:tc>
        <w:tc>
          <w:tcPr>
            <w:tcW w:w="1689"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Ф.И. </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Пресс</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Выпрыгивание</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Отжимание</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Скакалка</w:t>
            </w:r>
          </w:p>
        </w:tc>
        <w:tc>
          <w:tcPr>
            <w:tcW w:w="1134"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Лодочка </w:t>
            </w:r>
          </w:p>
        </w:tc>
        <w:tc>
          <w:tcPr>
            <w:tcW w:w="1134" w:type="dxa"/>
            <w:vMerge w:val="restart"/>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Полунаклон</w:t>
            </w:r>
            <w:proofErr w:type="spellEnd"/>
            <w:proofErr w:type="gramStart"/>
            <w:r w:rsidRPr="00BA5175">
              <w:rPr>
                <w:rFonts w:ascii="Times New Roman" w:hAnsi="Times New Roman"/>
                <w:sz w:val="24"/>
                <w:szCs w:val="24"/>
              </w:rPr>
              <w:t>..</w:t>
            </w:r>
            <w:proofErr w:type="gramEnd"/>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p>
        </w:tc>
        <w:tc>
          <w:tcPr>
            <w:tcW w:w="1689"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c>
          <w:tcPr>
            <w:tcW w:w="1134" w:type="dxa"/>
            <w:vMerge/>
          </w:tcPr>
          <w:p w:rsidR="00C23994" w:rsidRPr="00BA5175" w:rsidRDefault="00C23994" w:rsidP="00946C08">
            <w:pPr>
              <w:rPr>
                <w:rFonts w:ascii="Times New Roman" w:hAnsi="Times New Roman"/>
                <w:sz w:val="24"/>
                <w:szCs w:val="24"/>
              </w:rPr>
            </w:pP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Аршакян</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12</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21</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Анарбаева</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20</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10</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33</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rPr>
              <w:t>1</w:t>
            </w:r>
            <w:r>
              <w:rPr>
                <w:rFonts w:ascii="Times New Roman" w:hAnsi="Times New Roman"/>
                <w:sz w:val="24"/>
                <w:szCs w:val="24"/>
              </w:rPr>
              <w:t>6</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Зепсен</w:t>
            </w:r>
            <w:proofErr w:type="spellEnd"/>
            <w:r w:rsidRPr="00BA5175">
              <w:rPr>
                <w:rFonts w:ascii="Times New Roman" w:hAnsi="Times New Roman"/>
                <w:sz w:val="24"/>
                <w:szCs w:val="24"/>
              </w:rPr>
              <w:t xml:space="preserve"> Вика</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17</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31</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4</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4</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Лобаненко</w:t>
            </w:r>
            <w:proofErr w:type="spellEnd"/>
            <w:r w:rsidRPr="00BA5175">
              <w:rPr>
                <w:rFonts w:ascii="Times New Roman" w:hAnsi="Times New Roman"/>
                <w:sz w:val="24"/>
                <w:szCs w:val="24"/>
              </w:rPr>
              <w:t xml:space="preserve"> М.</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38</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5</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Яковлева А.</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16</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39</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19</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22</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6</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Костик  Настя</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16</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34</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18</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7</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Проскурякова </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30</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39</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1</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w:t>
            </w:r>
            <w:r>
              <w:rPr>
                <w:rFonts w:ascii="Times New Roman" w:hAnsi="Times New Roman"/>
                <w:sz w:val="24"/>
                <w:szCs w:val="24"/>
              </w:rPr>
              <w:t>4</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8</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Щербинина</w:t>
            </w:r>
            <w:proofErr w:type="spellEnd"/>
            <w:r w:rsidRPr="00BA5175">
              <w:rPr>
                <w:rFonts w:ascii="Times New Roman" w:hAnsi="Times New Roman"/>
                <w:sz w:val="24"/>
                <w:szCs w:val="24"/>
              </w:rPr>
              <w:t xml:space="preserve"> А.</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16</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31</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16</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Андреева Н.</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25</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16</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32</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6</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18</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Сучкова Н.</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16</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33</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7</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22</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11</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Севостьянов</w:t>
            </w:r>
            <w:proofErr w:type="spellEnd"/>
            <w:r w:rsidRPr="00BA5175">
              <w:rPr>
                <w:rFonts w:ascii="Times New Roman" w:hAnsi="Times New Roman"/>
                <w:sz w:val="24"/>
                <w:szCs w:val="24"/>
              </w:rPr>
              <w:t xml:space="preserve"> </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1</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2</w:t>
            </w:r>
            <w:proofErr w:type="spellStart"/>
            <w:r>
              <w:rPr>
                <w:rFonts w:ascii="Times New Roman" w:hAnsi="Times New Roman"/>
                <w:sz w:val="24"/>
                <w:szCs w:val="24"/>
              </w:rPr>
              <w:t>2</w:t>
            </w:r>
            <w:proofErr w:type="spellEnd"/>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w:t>
            </w:r>
            <w:r>
              <w:rPr>
                <w:rFonts w:ascii="Times New Roman" w:hAnsi="Times New Roman"/>
                <w:sz w:val="24"/>
                <w:szCs w:val="24"/>
              </w:rPr>
              <w:t>5</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12</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Чивчян</w:t>
            </w:r>
            <w:proofErr w:type="spellEnd"/>
            <w:r w:rsidRPr="00BA5175">
              <w:rPr>
                <w:rFonts w:ascii="Times New Roman" w:hAnsi="Times New Roman"/>
                <w:sz w:val="24"/>
                <w:szCs w:val="24"/>
              </w:rPr>
              <w:t xml:space="preserve"> Артур</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25</w:t>
            </w:r>
          </w:p>
        </w:tc>
        <w:tc>
          <w:tcPr>
            <w:tcW w:w="1134" w:type="dxa"/>
          </w:tcPr>
          <w:p w:rsidR="00C23994" w:rsidRPr="00B25CAC" w:rsidRDefault="00C23994" w:rsidP="00946C08">
            <w:pPr>
              <w:rPr>
                <w:rFonts w:ascii="Times New Roman" w:hAnsi="Times New Roman"/>
                <w:sz w:val="24"/>
                <w:szCs w:val="24"/>
              </w:rPr>
            </w:pPr>
            <w:r w:rsidRPr="00BA5175">
              <w:rPr>
                <w:rFonts w:ascii="Times New Roman" w:hAnsi="Times New Roman"/>
                <w:sz w:val="24"/>
                <w:szCs w:val="24"/>
              </w:rPr>
              <w:t>4</w:t>
            </w:r>
            <w:r>
              <w:rPr>
                <w:rFonts w:ascii="Times New Roman" w:hAnsi="Times New Roman"/>
                <w:sz w:val="24"/>
                <w:szCs w:val="24"/>
              </w:rPr>
              <w:t>2</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Бардаков А.</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37</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rPr>
              <w:t>21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23</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Белых  С.</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40</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25</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Богачев А.</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34</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rPr>
              <w:t>4</w:t>
            </w:r>
            <w:r>
              <w:rPr>
                <w:rFonts w:ascii="Times New Roman" w:hAnsi="Times New Roman"/>
                <w:sz w:val="24"/>
                <w:szCs w:val="24"/>
              </w:rPr>
              <w:t>3</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4</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Исаев </w:t>
            </w:r>
            <w:proofErr w:type="spellStart"/>
            <w:r w:rsidRPr="00BA5175">
              <w:rPr>
                <w:rFonts w:ascii="Times New Roman" w:hAnsi="Times New Roman"/>
                <w:sz w:val="24"/>
                <w:szCs w:val="24"/>
              </w:rPr>
              <w:t>Виталя</w:t>
            </w:r>
            <w:proofErr w:type="spellEnd"/>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4</w:t>
            </w:r>
            <w:r>
              <w:rPr>
                <w:rFonts w:ascii="Times New Roman" w:hAnsi="Times New Roman"/>
                <w:sz w:val="24"/>
                <w:szCs w:val="24"/>
              </w:rPr>
              <w:t>3</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3</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Петров Слава</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32</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27</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27</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rPr>
              <w:t>40</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0</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25</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Александров </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30</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28</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38</w:t>
            </w:r>
          </w:p>
        </w:tc>
        <w:tc>
          <w:tcPr>
            <w:tcW w:w="1134" w:type="dxa"/>
          </w:tcPr>
          <w:p w:rsidR="00C23994" w:rsidRPr="00BA5175" w:rsidRDefault="00C23994" w:rsidP="00946C08">
            <w:pPr>
              <w:rPr>
                <w:rFonts w:ascii="Times New Roman" w:hAnsi="Times New Roman"/>
                <w:sz w:val="24"/>
                <w:szCs w:val="24"/>
                <w:lang w:val="en-US"/>
              </w:rPr>
            </w:pPr>
            <w:r w:rsidRPr="00BA5175">
              <w:rPr>
                <w:rFonts w:ascii="Times New Roman" w:hAnsi="Times New Roman"/>
                <w:sz w:val="24"/>
                <w:szCs w:val="24"/>
                <w:lang w:val="en-US"/>
              </w:rPr>
              <w:t>22</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Шалдо</w:t>
            </w:r>
            <w:proofErr w:type="spellEnd"/>
            <w:r w:rsidRPr="00BA5175">
              <w:rPr>
                <w:rFonts w:ascii="Times New Roman" w:hAnsi="Times New Roman"/>
                <w:sz w:val="24"/>
                <w:szCs w:val="24"/>
              </w:rPr>
              <w:t xml:space="preserve"> В.</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23</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3</w:t>
            </w:r>
            <w:r>
              <w:rPr>
                <w:rFonts w:ascii="Times New Roman" w:hAnsi="Times New Roman"/>
                <w:sz w:val="24"/>
                <w:szCs w:val="24"/>
              </w:rPr>
              <w:t>6</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rPr>
              <w:t>21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23</w:t>
            </w:r>
          </w:p>
        </w:tc>
      </w:tr>
      <w:tr w:rsidR="00C23994" w:rsidRPr="00BA5175"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2120</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Олицкий</w:t>
            </w:r>
            <w:proofErr w:type="spellEnd"/>
            <w:r w:rsidRPr="00BA5175">
              <w:rPr>
                <w:rFonts w:ascii="Times New Roman" w:hAnsi="Times New Roman"/>
                <w:sz w:val="24"/>
                <w:szCs w:val="24"/>
              </w:rPr>
              <w:t xml:space="preserve"> Л.</w:t>
            </w:r>
          </w:p>
        </w:tc>
        <w:tc>
          <w:tcPr>
            <w:tcW w:w="1134"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31</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29</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27</w:t>
            </w:r>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4</w:t>
            </w:r>
            <w:proofErr w:type="spellStart"/>
            <w:r>
              <w:rPr>
                <w:rFonts w:ascii="Times New Roman" w:hAnsi="Times New Roman"/>
                <w:sz w:val="24"/>
                <w:szCs w:val="24"/>
              </w:rPr>
              <w:t>4</w:t>
            </w:r>
            <w:proofErr w:type="spellEnd"/>
          </w:p>
        </w:tc>
        <w:tc>
          <w:tcPr>
            <w:tcW w:w="1134" w:type="dxa"/>
          </w:tcPr>
          <w:p w:rsidR="00C23994" w:rsidRPr="00B25CAC" w:rsidRDefault="00C23994" w:rsidP="00946C08">
            <w:pP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4</w:t>
            </w:r>
          </w:p>
        </w:tc>
        <w:tc>
          <w:tcPr>
            <w:tcW w:w="1134"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r>
    </w:tbl>
    <w:p w:rsidR="00C23994"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r>
        <w:rPr>
          <w:rFonts w:ascii="Times New Roman" w:hAnsi="Times New Roman"/>
          <w:sz w:val="28"/>
          <w:szCs w:val="28"/>
        </w:rPr>
        <w:t>Так как после первой четверти у детей были каникулы, мы решили оставить ту же нагрузку, учитывая принцип «постепенного повышения нагрузки». Только видоизменился комплекс круговой тренировки, предназначенный для раздела «гимнастика».</w:t>
      </w:r>
    </w:p>
    <w:p w:rsidR="00C23994"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p>
    <w:p w:rsidR="00C23994" w:rsidRPr="00662BD1" w:rsidRDefault="00C23994" w:rsidP="00C23994">
      <w:pPr>
        <w:spacing w:line="360" w:lineRule="auto"/>
        <w:jc w:val="center"/>
        <w:rPr>
          <w:rFonts w:ascii="Times New Roman" w:hAnsi="Times New Roman"/>
          <w:b/>
          <w:sz w:val="28"/>
          <w:szCs w:val="28"/>
        </w:rPr>
      </w:pPr>
      <w:r w:rsidRPr="00662BD1">
        <w:rPr>
          <w:rFonts w:ascii="Times New Roman" w:hAnsi="Times New Roman"/>
          <w:b/>
          <w:sz w:val="28"/>
          <w:szCs w:val="28"/>
        </w:rPr>
        <w:lastRenderedPageBreak/>
        <w:t>3.3 Обсуждение результатов исследования</w:t>
      </w:r>
    </w:p>
    <w:p w:rsidR="00C23994" w:rsidRDefault="00C23994" w:rsidP="00C23994">
      <w:pPr>
        <w:spacing w:after="0" w:line="360" w:lineRule="auto"/>
        <w:jc w:val="both"/>
        <w:rPr>
          <w:rFonts w:ascii="Times New Roman" w:hAnsi="Times New Roman"/>
          <w:sz w:val="28"/>
          <w:szCs w:val="28"/>
        </w:rPr>
      </w:pPr>
      <w:r w:rsidRPr="00662BD1">
        <w:rPr>
          <w:rFonts w:ascii="Times New Roman" w:hAnsi="Times New Roman"/>
          <w:sz w:val="28"/>
          <w:szCs w:val="28"/>
        </w:rPr>
        <w:t xml:space="preserve">    </w:t>
      </w:r>
      <w:r>
        <w:rPr>
          <w:rFonts w:ascii="Times New Roman" w:hAnsi="Times New Roman"/>
          <w:sz w:val="28"/>
          <w:szCs w:val="28"/>
        </w:rPr>
        <w:t>После 3х месячного исследования, было проведено п</w:t>
      </w:r>
      <w:r w:rsidRPr="00662BD1">
        <w:rPr>
          <w:rFonts w:ascii="Times New Roman" w:hAnsi="Times New Roman"/>
          <w:sz w:val="28"/>
          <w:szCs w:val="28"/>
        </w:rPr>
        <w:t xml:space="preserve">овторное тестирование двигательной подготовленности </w:t>
      </w:r>
      <w:r>
        <w:rPr>
          <w:rFonts w:ascii="Times New Roman" w:hAnsi="Times New Roman"/>
          <w:sz w:val="28"/>
          <w:szCs w:val="28"/>
        </w:rPr>
        <w:t xml:space="preserve">школьников, что </w:t>
      </w:r>
      <w:r w:rsidRPr="00662BD1">
        <w:rPr>
          <w:rFonts w:ascii="Times New Roman" w:hAnsi="Times New Roman"/>
          <w:sz w:val="28"/>
          <w:szCs w:val="28"/>
        </w:rPr>
        <w:t xml:space="preserve">позволило выявить </w:t>
      </w:r>
      <w:r w:rsidRPr="00B42B15">
        <w:rPr>
          <w:rFonts w:ascii="Times New Roman" w:hAnsi="Times New Roman"/>
          <w:sz w:val="28"/>
          <w:szCs w:val="28"/>
        </w:rPr>
        <w:t>положительную динамику в соответствующих тестах,  где по всем показателям наблюдается</w:t>
      </w:r>
      <w:r>
        <w:rPr>
          <w:rFonts w:ascii="Times New Roman" w:hAnsi="Times New Roman"/>
          <w:sz w:val="28"/>
          <w:szCs w:val="28"/>
        </w:rPr>
        <w:t xml:space="preserve"> положительная динамика. Результаты приведены в таблице 4.</w:t>
      </w:r>
      <w:r w:rsidRPr="00B42B15">
        <w:rPr>
          <w:rFonts w:ascii="Times New Roman" w:hAnsi="Times New Roman"/>
          <w:sz w:val="28"/>
          <w:szCs w:val="28"/>
        </w:rPr>
        <w:t xml:space="preserve"> </w:t>
      </w:r>
    </w:p>
    <w:p w:rsidR="00C23994" w:rsidRDefault="00C23994" w:rsidP="00C23994">
      <w:pPr>
        <w:spacing w:after="0" w:line="360" w:lineRule="auto"/>
        <w:jc w:val="right"/>
        <w:rPr>
          <w:rFonts w:ascii="Times New Roman" w:hAnsi="Times New Roman"/>
          <w:sz w:val="28"/>
          <w:szCs w:val="28"/>
        </w:rPr>
      </w:pPr>
      <w:r>
        <w:rPr>
          <w:rFonts w:ascii="Times New Roman" w:hAnsi="Times New Roman"/>
          <w:sz w:val="28"/>
          <w:szCs w:val="28"/>
        </w:rPr>
        <w:t>Таблица 4</w:t>
      </w:r>
    </w:p>
    <w:p w:rsidR="00C23994" w:rsidRDefault="00C23994" w:rsidP="00C23994">
      <w:pPr>
        <w:spacing w:after="0" w:line="360" w:lineRule="auto"/>
        <w:jc w:val="center"/>
        <w:rPr>
          <w:rFonts w:ascii="Times New Roman" w:hAnsi="Times New Roman"/>
          <w:sz w:val="28"/>
          <w:szCs w:val="28"/>
        </w:rPr>
      </w:pPr>
      <w:r>
        <w:rPr>
          <w:rFonts w:ascii="Times New Roman" w:hAnsi="Times New Roman"/>
          <w:sz w:val="28"/>
          <w:szCs w:val="28"/>
        </w:rPr>
        <w:t>Физическая подготовленность учащихся старших</w:t>
      </w:r>
    </w:p>
    <w:p w:rsidR="00C23994" w:rsidRDefault="00C23994" w:rsidP="00C23994">
      <w:pPr>
        <w:spacing w:after="0" w:line="360" w:lineRule="auto"/>
        <w:jc w:val="center"/>
        <w:rPr>
          <w:rFonts w:ascii="Times New Roman" w:hAnsi="Times New Roman"/>
          <w:sz w:val="28"/>
          <w:szCs w:val="28"/>
        </w:rPr>
      </w:pPr>
      <w:r>
        <w:rPr>
          <w:rFonts w:ascii="Times New Roman" w:hAnsi="Times New Roman"/>
          <w:sz w:val="28"/>
          <w:szCs w:val="28"/>
        </w:rPr>
        <w:t xml:space="preserve"> классов в конце исследования</w:t>
      </w:r>
    </w:p>
    <w:tbl>
      <w:tblPr>
        <w:tblpPr w:leftFromText="180" w:rightFromText="180" w:vertAnchor="text" w:horzAnchor="margin" w:tblpX="534" w:tblpY="268"/>
        <w:tblW w:w="4712" w:type="pct"/>
        <w:tblLayout w:type="fixed"/>
        <w:tblLook w:val="01E0"/>
      </w:tblPr>
      <w:tblGrid>
        <w:gridCol w:w="565"/>
        <w:gridCol w:w="2663"/>
        <w:gridCol w:w="849"/>
        <w:gridCol w:w="1844"/>
        <w:gridCol w:w="1757"/>
        <w:gridCol w:w="1277"/>
        <w:gridCol w:w="1132"/>
      </w:tblGrid>
      <w:tr w:rsidR="00C23994" w:rsidRPr="00B42B15" w:rsidTr="00946C08">
        <w:trPr>
          <w:trHeight w:val="728"/>
        </w:trPr>
        <w:tc>
          <w:tcPr>
            <w:tcW w:w="280" w:type="pct"/>
            <w:vMerge w:val="restar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ind w:left="-142"/>
              <w:jc w:val="center"/>
              <w:rPr>
                <w:rFonts w:ascii="Times New Roman" w:hAnsi="Times New Roman"/>
                <w:sz w:val="28"/>
                <w:szCs w:val="28"/>
              </w:rPr>
            </w:pPr>
            <w:r w:rsidRPr="00B42B15">
              <w:rPr>
                <w:rFonts w:ascii="Times New Roman" w:hAnsi="Times New Roman"/>
                <w:sz w:val="28"/>
                <w:szCs w:val="28"/>
              </w:rPr>
              <w:t>№</w:t>
            </w:r>
          </w:p>
          <w:p w:rsidR="00C23994" w:rsidRPr="00B42B15" w:rsidRDefault="00C23994" w:rsidP="00946C08">
            <w:pPr>
              <w:spacing w:line="240" w:lineRule="auto"/>
              <w:ind w:left="-142"/>
              <w:jc w:val="center"/>
              <w:rPr>
                <w:rFonts w:ascii="Times New Roman" w:hAnsi="Times New Roman"/>
                <w:sz w:val="28"/>
                <w:szCs w:val="28"/>
              </w:rPr>
            </w:pPr>
            <w:proofErr w:type="spellStart"/>
            <w:proofErr w:type="gramStart"/>
            <w:r w:rsidRPr="00B42B15">
              <w:rPr>
                <w:rFonts w:ascii="Times New Roman" w:hAnsi="Times New Roman"/>
                <w:sz w:val="28"/>
                <w:szCs w:val="28"/>
              </w:rPr>
              <w:t>п</w:t>
            </w:r>
            <w:proofErr w:type="spellEnd"/>
            <w:proofErr w:type="gramEnd"/>
            <w:r w:rsidRPr="00B42B15">
              <w:rPr>
                <w:rFonts w:ascii="Times New Roman" w:hAnsi="Times New Roman"/>
                <w:sz w:val="28"/>
                <w:szCs w:val="28"/>
              </w:rPr>
              <w:t>/</w:t>
            </w:r>
            <w:proofErr w:type="spellStart"/>
            <w:r w:rsidRPr="00B42B15">
              <w:rPr>
                <w:rFonts w:ascii="Times New Roman" w:hAnsi="Times New Roman"/>
                <w:sz w:val="28"/>
                <w:szCs w:val="28"/>
              </w:rPr>
              <w:t>п</w:t>
            </w:r>
            <w:proofErr w:type="spellEnd"/>
          </w:p>
        </w:tc>
        <w:tc>
          <w:tcPr>
            <w:tcW w:w="1320" w:type="pct"/>
            <w:vMerge w:val="restar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Контрольные</w:t>
            </w:r>
          </w:p>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упражнения</w:t>
            </w:r>
          </w:p>
        </w:tc>
        <w:tc>
          <w:tcPr>
            <w:tcW w:w="421" w:type="pct"/>
            <w:vMerge w:val="restart"/>
            <w:tcBorders>
              <w:top w:val="single" w:sz="4" w:space="0" w:color="auto"/>
              <w:left w:val="single" w:sz="4" w:space="0" w:color="auto"/>
              <w:right w:val="single" w:sz="4" w:space="0" w:color="auto"/>
            </w:tcBorders>
          </w:tcPr>
          <w:p w:rsidR="00C23994" w:rsidRDefault="00C23994" w:rsidP="00946C08">
            <w:pPr>
              <w:spacing w:line="240" w:lineRule="auto"/>
              <w:jc w:val="center"/>
              <w:rPr>
                <w:rFonts w:ascii="Times New Roman" w:hAnsi="Times New Roman"/>
                <w:sz w:val="28"/>
                <w:szCs w:val="28"/>
              </w:rPr>
            </w:pPr>
          </w:p>
          <w:p w:rsidR="00C23994" w:rsidRDefault="00C23994" w:rsidP="00946C08">
            <w:pPr>
              <w:spacing w:line="240" w:lineRule="auto"/>
              <w:jc w:val="right"/>
              <w:rPr>
                <w:rFonts w:ascii="Times New Roman" w:hAnsi="Times New Roman"/>
                <w:sz w:val="28"/>
                <w:szCs w:val="28"/>
              </w:rPr>
            </w:pPr>
            <w:r>
              <w:rPr>
                <w:rFonts w:ascii="Times New Roman" w:hAnsi="Times New Roman"/>
                <w:sz w:val="28"/>
                <w:szCs w:val="28"/>
              </w:rPr>
              <w:t>Пол</w:t>
            </w:r>
          </w:p>
          <w:p w:rsidR="00C23994" w:rsidRPr="00B42B15" w:rsidRDefault="00C23994" w:rsidP="00946C08">
            <w:pPr>
              <w:spacing w:line="240" w:lineRule="auto"/>
              <w:jc w:val="right"/>
              <w:rPr>
                <w:rFonts w:ascii="Times New Roman" w:hAnsi="Times New Roman"/>
                <w:sz w:val="28"/>
                <w:szCs w:val="28"/>
              </w:rPr>
            </w:pPr>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ind w:right="-107"/>
              <w:jc w:val="center"/>
              <w:rPr>
                <w:rFonts w:ascii="Times New Roman" w:hAnsi="Times New Roman"/>
                <w:sz w:val="28"/>
                <w:szCs w:val="28"/>
              </w:rPr>
            </w:pPr>
            <w:r w:rsidRPr="00B42B15">
              <w:rPr>
                <w:rFonts w:ascii="Times New Roman" w:hAnsi="Times New Roman"/>
                <w:sz w:val="28"/>
                <w:szCs w:val="28"/>
              </w:rPr>
              <w:t>До</w:t>
            </w:r>
          </w:p>
          <w:p w:rsidR="00C23994" w:rsidRPr="00B42B15" w:rsidRDefault="00AD5F2B" w:rsidP="00946C08">
            <w:pPr>
              <w:spacing w:line="240" w:lineRule="auto"/>
              <w:ind w:right="-107"/>
              <w:jc w:val="center"/>
              <w:rPr>
                <w:rFonts w:ascii="Times New Roman" w:hAnsi="Times New Roman"/>
                <w:sz w:val="28"/>
                <w:szCs w:val="28"/>
              </w:rPr>
            </w:pPr>
            <w:r w:rsidRPr="00B42B15">
              <w:rPr>
                <w:rFonts w:ascii="Times New Roman" w:hAnsi="Times New Roman"/>
                <w:sz w:val="28"/>
                <w:szCs w:val="28"/>
              </w:rPr>
              <w:t>Э</w:t>
            </w:r>
            <w:r w:rsidR="00C23994" w:rsidRPr="00B42B15">
              <w:rPr>
                <w:rFonts w:ascii="Times New Roman" w:hAnsi="Times New Roman"/>
                <w:sz w:val="28"/>
                <w:szCs w:val="28"/>
              </w:rPr>
              <w:t>ксперимента</w:t>
            </w: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ind w:left="-109" w:right="-51"/>
              <w:jc w:val="center"/>
              <w:rPr>
                <w:rFonts w:ascii="Times New Roman" w:hAnsi="Times New Roman"/>
                <w:sz w:val="28"/>
                <w:szCs w:val="28"/>
              </w:rPr>
            </w:pPr>
            <w:r w:rsidRPr="00B42B15">
              <w:rPr>
                <w:rFonts w:ascii="Times New Roman" w:hAnsi="Times New Roman"/>
                <w:sz w:val="28"/>
                <w:szCs w:val="28"/>
              </w:rPr>
              <w:t>После</w:t>
            </w:r>
          </w:p>
          <w:p w:rsidR="00C23994" w:rsidRPr="00B42B15" w:rsidRDefault="00C23994" w:rsidP="00946C08">
            <w:pPr>
              <w:spacing w:line="240" w:lineRule="auto"/>
              <w:ind w:left="-109" w:right="-51"/>
              <w:jc w:val="center"/>
              <w:rPr>
                <w:rFonts w:ascii="Times New Roman" w:hAnsi="Times New Roman"/>
                <w:sz w:val="28"/>
                <w:szCs w:val="28"/>
              </w:rPr>
            </w:pPr>
            <w:r w:rsidRPr="00B42B15">
              <w:rPr>
                <w:rFonts w:ascii="Times New Roman" w:hAnsi="Times New Roman"/>
                <w:sz w:val="28"/>
                <w:szCs w:val="28"/>
              </w:rPr>
              <w:t>эксперимента</w:t>
            </w:r>
          </w:p>
        </w:tc>
        <w:tc>
          <w:tcPr>
            <w:tcW w:w="633"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ind w:left="-109" w:right="-105"/>
              <w:jc w:val="center"/>
              <w:rPr>
                <w:rFonts w:ascii="Times New Roman" w:hAnsi="Times New Roman"/>
                <w:sz w:val="28"/>
                <w:szCs w:val="28"/>
              </w:rPr>
            </w:pPr>
            <w:r w:rsidRPr="00B42B15">
              <w:rPr>
                <w:rFonts w:ascii="Times New Roman" w:hAnsi="Times New Roman"/>
                <w:sz w:val="28"/>
                <w:szCs w:val="28"/>
              </w:rPr>
              <w:t>Абсолют.</w:t>
            </w:r>
          </w:p>
          <w:p w:rsidR="00C23994" w:rsidRPr="00B42B15" w:rsidRDefault="00C23994" w:rsidP="00946C08">
            <w:pPr>
              <w:spacing w:line="240" w:lineRule="auto"/>
              <w:ind w:left="-109" w:right="-105"/>
              <w:rPr>
                <w:rFonts w:ascii="Times New Roman" w:hAnsi="Times New Roman"/>
                <w:sz w:val="28"/>
                <w:szCs w:val="28"/>
              </w:rPr>
            </w:pPr>
            <w:r w:rsidRPr="00B42B15">
              <w:rPr>
                <w:rFonts w:ascii="Times New Roman" w:hAnsi="Times New Roman"/>
                <w:sz w:val="28"/>
                <w:szCs w:val="28"/>
              </w:rPr>
              <w:t xml:space="preserve">   сдвиг</w:t>
            </w:r>
          </w:p>
        </w:tc>
        <w:tc>
          <w:tcPr>
            <w:tcW w:w="561"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lang w:val="en-US"/>
              </w:rPr>
              <w:t>P</w:t>
            </w:r>
          </w:p>
          <w:p w:rsidR="00C23994" w:rsidRPr="00B42B15" w:rsidRDefault="00C23994" w:rsidP="00946C08">
            <w:pPr>
              <w:spacing w:line="240" w:lineRule="auto"/>
              <w:rPr>
                <w:rFonts w:ascii="Times New Roman" w:hAnsi="Times New Roman"/>
                <w:sz w:val="28"/>
                <w:szCs w:val="28"/>
              </w:rPr>
            </w:pPr>
          </w:p>
        </w:tc>
      </w:tr>
      <w:tr w:rsidR="00C23994" w:rsidRPr="00B42B15" w:rsidTr="00946C08">
        <w:trPr>
          <w:trHeight w:val="463"/>
        </w:trPr>
        <w:tc>
          <w:tcPr>
            <w:tcW w:w="280" w:type="pct"/>
            <w:vMerge/>
            <w:tcBorders>
              <w:top w:val="single" w:sz="4" w:space="0" w:color="auto"/>
              <w:left w:val="single" w:sz="4" w:space="0" w:color="auto"/>
              <w:bottom w:val="single" w:sz="4" w:space="0" w:color="auto"/>
              <w:right w:val="single" w:sz="4" w:space="0" w:color="auto"/>
            </w:tcBorders>
            <w:vAlign w:val="center"/>
          </w:tcPr>
          <w:p w:rsidR="00C23994" w:rsidRPr="00B42B15" w:rsidRDefault="00C23994" w:rsidP="00946C08">
            <w:pPr>
              <w:spacing w:line="240" w:lineRule="auto"/>
              <w:rPr>
                <w:rFonts w:ascii="Times New Roman" w:hAnsi="Times New Roman"/>
                <w:sz w:val="28"/>
                <w:szCs w:val="28"/>
              </w:rPr>
            </w:pPr>
          </w:p>
        </w:tc>
        <w:tc>
          <w:tcPr>
            <w:tcW w:w="1320" w:type="pct"/>
            <w:vMerge/>
            <w:tcBorders>
              <w:top w:val="single" w:sz="4" w:space="0" w:color="auto"/>
              <w:left w:val="single" w:sz="4" w:space="0" w:color="auto"/>
              <w:bottom w:val="single" w:sz="4" w:space="0" w:color="auto"/>
              <w:right w:val="single" w:sz="4" w:space="0" w:color="auto"/>
            </w:tcBorders>
            <w:vAlign w:val="center"/>
          </w:tcPr>
          <w:p w:rsidR="00C23994" w:rsidRPr="00B42B15" w:rsidRDefault="00C23994" w:rsidP="00946C08">
            <w:pPr>
              <w:spacing w:line="240" w:lineRule="auto"/>
              <w:rPr>
                <w:rFonts w:ascii="Times New Roman" w:hAnsi="Times New Roman"/>
                <w:sz w:val="28"/>
                <w:szCs w:val="28"/>
              </w:rPr>
            </w:pPr>
          </w:p>
        </w:tc>
        <w:tc>
          <w:tcPr>
            <w:tcW w:w="421" w:type="pct"/>
            <w:vMerge/>
            <w:tcBorders>
              <w:left w:val="single" w:sz="4" w:space="0" w:color="auto"/>
              <w:bottom w:val="single" w:sz="4" w:space="0" w:color="auto"/>
              <w:right w:val="single" w:sz="4" w:space="0" w:color="auto"/>
            </w:tcBorders>
          </w:tcPr>
          <w:p w:rsidR="00C23994" w:rsidRPr="00282CB1" w:rsidRDefault="00C23994" w:rsidP="00946C08">
            <w:pPr>
              <w:spacing w:line="240" w:lineRule="auto"/>
              <w:jc w:val="center"/>
              <w:rPr>
                <w:rFonts w:ascii="Times New Roman" w:hAnsi="Times New Roman"/>
                <w:b/>
                <w:sz w:val="28"/>
                <w:szCs w:val="28"/>
              </w:rPr>
            </w:pPr>
          </w:p>
        </w:tc>
        <w:tc>
          <w:tcPr>
            <w:tcW w:w="914" w:type="pct"/>
            <w:tcBorders>
              <w:top w:val="single" w:sz="4" w:space="0" w:color="auto"/>
              <w:left w:val="single" w:sz="4" w:space="0" w:color="auto"/>
              <w:bottom w:val="single" w:sz="4" w:space="0" w:color="auto"/>
              <w:right w:val="single" w:sz="4" w:space="0" w:color="auto"/>
            </w:tcBorders>
          </w:tcPr>
          <w:p w:rsidR="00C23994" w:rsidRPr="00282CB1" w:rsidRDefault="00C23994" w:rsidP="00946C08">
            <w:pPr>
              <w:jc w:val="center"/>
              <w:rPr>
                <w:rFonts w:ascii="Times New Roman" w:hAnsi="Times New Roman"/>
                <w:b/>
                <w:sz w:val="28"/>
                <w:szCs w:val="28"/>
              </w:rPr>
            </w:pPr>
            <w:r w:rsidRPr="00B42B15">
              <w:rPr>
                <w:rFonts w:ascii="Times New Roman" w:hAnsi="Times New Roman"/>
                <w:b/>
                <w:position w:val="-4"/>
                <w:sz w:val="28"/>
                <w:szCs w:val="28"/>
                <w:lang w:val="en-US"/>
              </w:rPr>
              <w:object w:dxaOrig="280" w:dyaOrig="300">
                <v:shape id="_x0000_i1035" type="#_x0000_t75" style="width:13.8pt;height:15.3pt" o:ole="">
                  <v:imagedata r:id="rId24" o:title=""/>
                </v:shape>
                <o:OLEObject Type="Embed" ProgID="Equation.3" ShapeID="_x0000_i1035" DrawAspect="Content" ObjectID="_1363867477" r:id="rId27"/>
              </w:object>
            </w: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position w:val="-4"/>
                <w:sz w:val="28"/>
                <w:szCs w:val="28"/>
              </w:rPr>
              <w:object w:dxaOrig="240" w:dyaOrig="300">
                <v:shape id="_x0000_i1036" type="#_x0000_t75" style="width:12.25pt;height:15.3pt" o:ole="">
                  <v:imagedata r:id="rId28" o:title=""/>
                </v:shape>
                <o:OLEObject Type="Embed" ProgID="Equation.3" ShapeID="_x0000_i1036" DrawAspect="Content" ObjectID="_1363867478" r:id="rId29"/>
              </w:object>
            </w:r>
          </w:p>
        </w:tc>
        <w:tc>
          <w:tcPr>
            <w:tcW w:w="633"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p>
        </w:tc>
      </w:tr>
      <w:tr w:rsidR="00C23994" w:rsidRPr="00B42B15" w:rsidTr="00946C08">
        <w:trPr>
          <w:trHeight w:val="420"/>
        </w:trPr>
        <w:tc>
          <w:tcPr>
            <w:tcW w:w="280"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r w:rsidRPr="00B42B15">
              <w:rPr>
                <w:rFonts w:ascii="Times New Roman" w:hAnsi="Times New Roman"/>
                <w:sz w:val="28"/>
                <w:szCs w:val="28"/>
                <w:lang w:val="en-US"/>
              </w:rPr>
              <w:t>1</w:t>
            </w:r>
          </w:p>
        </w:tc>
        <w:tc>
          <w:tcPr>
            <w:tcW w:w="1320" w:type="pct"/>
            <w:vMerge w:val="restart"/>
            <w:tcBorders>
              <w:top w:val="single" w:sz="4" w:space="0" w:color="auto"/>
              <w:left w:val="single" w:sz="4" w:space="0" w:color="auto"/>
              <w:right w:val="single" w:sz="4" w:space="0" w:color="auto"/>
            </w:tcBorders>
          </w:tcPr>
          <w:p w:rsidR="00C23994"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Прыжок в длину</w:t>
            </w:r>
            <w:r>
              <w:rPr>
                <w:rFonts w:ascii="Times New Roman" w:hAnsi="Times New Roman"/>
                <w:sz w:val="28"/>
                <w:szCs w:val="28"/>
              </w:rPr>
              <w:t xml:space="preserve"> </w:t>
            </w:r>
          </w:p>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с места</w:t>
            </w:r>
            <w:r>
              <w:rPr>
                <w:rFonts w:ascii="Times New Roman" w:hAnsi="Times New Roman"/>
                <w:sz w:val="28"/>
                <w:szCs w:val="28"/>
              </w:rPr>
              <w:t xml:space="preserve">, </w:t>
            </w:r>
            <w:proofErr w:type="gramStart"/>
            <w:r>
              <w:rPr>
                <w:rFonts w:ascii="Times New Roman" w:hAnsi="Times New Roman"/>
                <w:sz w:val="28"/>
                <w:szCs w:val="28"/>
              </w:rPr>
              <w:t>см</w:t>
            </w:r>
            <w:proofErr w:type="gramEnd"/>
          </w:p>
        </w:tc>
        <w:tc>
          <w:tcPr>
            <w:tcW w:w="42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roofErr w:type="gramStart"/>
            <w:r>
              <w:rPr>
                <w:rFonts w:ascii="Times New Roman" w:hAnsi="Times New Roman"/>
                <w:sz w:val="28"/>
                <w:szCs w:val="28"/>
              </w:rPr>
              <w:t>Ю</w:t>
            </w:r>
            <w:proofErr w:type="gramEnd"/>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r>
      <w:tr w:rsidR="00C23994" w:rsidRPr="00B42B15" w:rsidTr="00946C08">
        <w:trPr>
          <w:trHeight w:val="620"/>
        </w:trPr>
        <w:tc>
          <w:tcPr>
            <w:tcW w:w="280"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p>
        </w:tc>
        <w:tc>
          <w:tcPr>
            <w:tcW w:w="1320"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Pr>
                <w:rFonts w:ascii="Times New Roman" w:hAnsi="Times New Roman"/>
                <w:sz w:val="28"/>
                <w:szCs w:val="28"/>
              </w:rPr>
              <w:t>Д</w:t>
            </w:r>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r>
      <w:tr w:rsidR="00C23994" w:rsidRPr="00B42B15" w:rsidTr="00946C08">
        <w:trPr>
          <w:trHeight w:val="520"/>
        </w:trPr>
        <w:tc>
          <w:tcPr>
            <w:tcW w:w="280"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r w:rsidRPr="00B42B15">
              <w:rPr>
                <w:rFonts w:ascii="Times New Roman" w:hAnsi="Times New Roman"/>
                <w:sz w:val="28"/>
                <w:szCs w:val="28"/>
                <w:lang w:val="en-US"/>
              </w:rPr>
              <w:t>2</w:t>
            </w:r>
          </w:p>
        </w:tc>
        <w:tc>
          <w:tcPr>
            <w:tcW w:w="1320"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 xml:space="preserve">Прыжки </w:t>
            </w:r>
            <w:proofErr w:type="gramStart"/>
            <w:r w:rsidRPr="00B42B15">
              <w:rPr>
                <w:rFonts w:ascii="Times New Roman" w:hAnsi="Times New Roman"/>
                <w:sz w:val="28"/>
                <w:szCs w:val="28"/>
              </w:rPr>
              <w:t>через</w:t>
            </w:r>
            <w:proofErr w:type="gramEnd"/>
          </w:p>
          <w:p w:rsidR="00C23994" w:rsidRPr="00B42B15" w:rsidRDefault="00C23994" w:rsidP="00946C08">
            <w:pPr>
              <w:spacing w:line="240" w:lineRule="auto"/>
              <w:jc w:val="center"/>
              <w:rPr>
                <w:rFonts w:ascii="Times New Roman" w:hAnsi="Times New Roman"/>
                <w:sz w:val="28"/>
                <w:szCs w:val="28"/>
              </w:rPr>
            </w:pPr>
            <w:r>
              <w:rPr>
                <w:rFonts w:ascii="Times New Roman" w:hAnsi="Times New Roman"/>
                <w:sz w:val="28"/>
                <w:szCs w:val="28"/>
              </w:rPr>
              <w:t xml:space="preserve">Скакалку, </w:t>
            </w:r>
            <w:r w:rsidRPr="00B42B15">
              <w:rPr>
                <w:rFonts w:ascii="Times New Roman" w:hAnsi="Times New Roman"/>
                <w:sz w:val="28"/>
                <w:szCs w:val="28"/>
              </w:rPr>
              <w:t>раз/мин</w:t>
            </w:r>
          </w:p>
        </w:tc>
        <w:tc>
          <w:tcPr>
            <w:tcW w:w="42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roofErr w:type="gramStart"/>
            <w:r>
              <w:rPr>
                <w:rFonts w:ascii="Times New Roman" w:hAnsi="Times New Roman"/>
                <w:sz w:val="28"/>
                <w:szCs w:val="28"/>
              </w:rPr>
              <w:t>Ю</w:t>
            </w:r>
            <w:proofErr w:type="gramEnd"/>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r>
      <w:tr w:rsidR="00C23994" w:rsidRPr="00B42B15" w:rsidTr="00946C08">
        <w:trPr>
          <w:trHeight w:val="520"/>
        </w:trPr>
        <w:tc>
          <w:tcPr>
            <w:tcW w:w="280"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p>
        </w:tc>
        <w:tc>
          <w:tcPr>
            <w:tcW w:w="1320"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Pr>
                <w:rFonts w:ascii="Times New Roman" w:hAnsi="Times New Roman"/>
                <w:sz w:val="28"/>
                <w:szCs w:val="28"/>
              </w:rPr>
              <w:t>Д</w:t>
            </w:r>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r>
      <w:tr w:rsidR="00C23994" w:rsidRPr="00B42B15" w:rsidTr="00946C08">
        <w:trPr>
          <w:trHeight w:val="580"/>
        </w:trPr>
        <w:tc>
          <w:tcPr>
            <w:tcW w:w="280"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r w:rsidRPr="00B42B15">
              <w:rPr>
                <w:rFonts w:ascii="Times New Roman" w:hAnsi="Times New Roman"/>
                <w:sz w:val="28"/>
                <w:szCs w:val="28"/>
                <w:lang w:val="en-US"/>
              </w:rPr>
              <w:t>3</w:t>
            </w:r>
          </w:p>
        </w:tc>
        <w:tc>
          <w:tcPr>
            <w:tcW w:w="1320"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Pr>
                <w:rFonts w:ascii="Times New Roman" w:hAnsi="Times New Roman"/>
                <w:sz w:val="28"/>
                <w:szCs w:val="28"/>
              </w:rPr>
              <w:t xml:space="preserve">Подтягивание на перекладине, кол-во раз </w:t>
            </w:r>
          </w:p>
        </w:tc>
        <w:tc>
          <w:tcPr>
            <w:tcW w:w="42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roofErr w:type="gramStart"/>
            <w:r>
              <w:rPr>
                <w:rFonts w:ascii="Times New Roman" w:hAnsi="Times New Roman"/>
                <w:sz w:val="28"/>
                <w:szCs w:val="28"/>
              </w:rPr>
              <w:t>Ю</w:t>
            </w:r>
            <w:proofErr w:type="gramEnd"/>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r>
      <w:tr w:rsidR="00C23994" w:rsidRPr="00B42B15" w:rsidTr="00946C08">
        <w:trPr>
          <w:trHeight w:val="580"/>
        </w:trPr>
        <w:tc>
          <w:tcPr>
            <w:tcW w:w="280"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p>
        </w:tc>
        <w:tc>
          <w:tcPr>
            <w:tcW w:w="1320" w:type="pct"/>
            <w:vMerge/>
            <w:tcBorders>
              <w:left w:val="single" w:sz="4" w:space="0" w:color="auto"/>
              <w:bottom w:val="single" w:sz="4" w:space="0" w:color="auto"/>
              <w:right w:val="single" w:sz="4" w:space="0" w:color="auto"/>
            </w:tcBorders>
          </w:tcPr>
          <w:p w:rsidR="00C23994" w:rsidRDefault="00C23994" w:rsidP="00946C08">
            <w:pPr>
              <w:spacing w:line="240" w:lineRule="auto"/>
              <w:jc w:val="center"/>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Pr>
                <w:rFonts w:ascii="Times New Roman" w:hAnsi="Times New Roman"/>
                <w:sz w:val="28"/>
                <w:szCs w:val="28"/>
              </w:rPr>
              <w:t>Д</w:t>
            </w:r>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r>
      <w:tr w:rsidR="00C23994" w:rsidRPr="00B42B15" w:rsidTr="00946C08">
        <w:trPr>
          <w:trHeight w:val="300"/>
        </w:trPr>
        <w:tc>
          <w:tcPr>
            <w:tcW w:w="280"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r w:rsidRPr="00B42B15">
              <w:rPr>
                <w:rFonts w:ascii="Times New Roman" w:hAnsi="Times New Roman"/>
                <w:sz w:val="28"/>
                <w:szCs w:val="28"/>
                <w:lang w:val="en-US"/>
              </w:rPr>
              <w:t>4</w:t>
            </w:r>
          </w:p>
        </w:tc>
        <w:tc>
          <w:tcPr>
            <w:tcW w:w="1320" w:type="pct"/>
            <w:vMerge w:val="restart"/>
            <w:tcBorders>
              <w:top w:val="single" w:sz="4" w:space="0" w:color="auto"/>
              <w:left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sidRPr="00B42B15">
              <w:rPr>
                <w:rFonts w:ascii="Times New Roman" w:hAnsi="Times New Roman"/>
                <w:sz w:val="28"/>
                <w:szCs w:val="28"/>
              </w:rPr>
              <w:t>Челночный бег</w:t>
            </w:r>
            <w:r>
              <w:rPr>
                <w:rFonts w:ascii="Times New Roman" w:hAnsi="Times New Roman"/>
                <w:sz w:val="28"/>
                <w:szCs w:val="28"/>
              </w:rPr>
              <w:t xml:space="preserve">, </w:t>
            </w:r>
            <w:proofErr w:type="gramStart"/>
            <w:r>
              <w:rPr>
                <w:rFonts w:ascii="Times New Roman" w:hAnsi="Times New Roman"/>
                <w:sz w:val="28"/>
                <w:szCs w:val="28"/>
              </w:rPr>
              <w:t>с</w:t>
            </w:r>
            <w:proofErr w:type="gramEnd"/>
          </w:p>
        </w:tc>
        <w:tc>
          <w:tcPr>
            <w:tcW w:w="42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roofErr w:type="gramStart"/>
            <w:r>
              <w:rPr>
                <w:rFonts w:ascii="Times New Roman" w:hAnsi="Times New Roman"/>
                <w:sz w:val="28"/>
                <w:szCs w:val="28"/>
              </w:rPr>
              <w:t>Ю</w:t>
            </w:r>
            <w:proofErr w:type="gramEnd"/>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r>
      <w:tr w:rsidR="00C23994" w:rsidRPr="00B42B15" w:rsidTr="00946C08">
        <w:trPr>
          <w:trHeight w:val="220"/>
        </w:trPr>
        <w:tc>
          <w:tcPr>
            <w:tcW w:w="280"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lang w:val="en-US"/>
              </w:rPr>
            </w:pPr>
          </w:p>
        </w:tc>
        <w:tc>
          <w:tcPr>
            <w:tcW w:w="1320" w:type="pct"/>
            <w:vMerge/>
            <w:tcBorders>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42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r>
              <w:rPr>
                <w:rFonts w:ascii="Times New Roman" w:hAnsi="Times New Roman"/>
                <w:sz w:val="28"/>
                <w:szCs w:val="28"/>
              </w:rPr>
              <w:t>Д</w:t>
            </w:r>
          </w:p>
        </w:tc>
        <w:tc>
          <w:tcPr>
            <w:tcW w:w="914"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87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633"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c>
          <w:tcPr>
            <w:tcW w:w="561" w:type="pct"/>
            <w:tcBorders>
              <w:top w:val="single" w:sz="4" w:space="0" w:color="auto"/>
              <w:left w:val="single" w:sz="4" w:space="0" w:color="auto"/>
              <w:bottom w:val="single" w:sz="4" w:space="0" w:color="auto"/>
              <w:right w:val="single" w:sz="4" w:space="0" w:color="auto"/>
            </w:tcBorders>
          </w:tcPr>
          <w:p w:rsidR="00C23994" w:rsidRPr="00B42B15" w:rsidRDefault="00C23994" w:rsidP="00946C08">
            <w:pPr>
              <w:spacing w:line="240" w:lineRule="auto"/>
              <w:jc w:val="center"/>
              <w:rPr>
                <w:rFonts w:ascii="Times New Roman" w:hAnsi="Times New Roman"/>
                <w:sz w:val="28"/>
                <w:szCs w:val="28"/>
              </w:rPr>
            </w:pPr>
          </w:p>
        </w:tc>
      </w:tr>
    </w:tbl>
    <w:p w:rsidR="00C23994"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p>
    <w:p w:rsidR="00C23994" w:rsidRPr="00B42B15" w:rsidRDefault="00C23994" w:rsidP="00C23994">
      <w:pPr>
        <w:spacing w:line="360" w:lineRule="auto"/>
        <w:ind w:left="360"/>
        <w:rPr>
          <w:rFonts w:ascii="Times New Roman" w:hAnsi="Times New Roman"/>
          <w:sz w:val="28"/>
          <w:szCs w:val="28"/>
        </w:rPr>
      </w:pPr>
    </w:p>
    <w:p w:rsidR="00C23994" w:rsidRDefault="00C23994" w:rsidP="00C23994">
      <w:pPr>
        <w:spacing w:line="360" w:lineRule="auto"/>
        <w:jc w:val="right"/>
        <w:rPr>
          <w:rFonts w:ascii="Times New Roman" w:hAnsi="Times New Roman"/>
          <w:b/>
          <w:sz w:val="28"/>
          <w:szCs w:val="28"/>
        </w:rPr>
      </w:pPr>
    </w:p>
    <w:p w:rsidR="00C23994" w:rsidRDefault="00C23994" w:rsidP="00C23994">
      <w:pPr>
        <w:spacing w:line="360" w:lineRule="auto"/>
        <w:jc w:val="right"/>
        <w:rPr>
          <w:rFonts w:ascii="Times New Roman" w:hAnsi="Times New Roman"/>
          <w:b/>
          <w:sz w:val="28"/>
          <w:szCs w:val="28"/>
        </w:rPr>
      </w:pPr>
    </w:p>
    <w:p w:rsidR="00C23994" w:rsidRDefault="00C23994" w:rsidP="00C23994">
      <w:pPr>
        <w:spacing w:line="360" w:lineRule="auto"/>
        <w:jc w:val="right"/>
        <w:rPr>
          <w:rFonts w:ascii="Times New Roman" w:hAnsi="Times New Roman"/>
          <w:b/>
          <w:sz w:val="28"/>
          <w:szCs w:val="28"/>
        </w:rPr>
      </w:pPr>
    </w:p>
    <w:p w:rsidR="00C23994" w:rsidRDefault="00C23994" w:rsidP="00C23994">
      <w:pPr>
        <w:spacing w:line="360" w:lineRule="auto"/>
        <w:jc w:val="right"/>
        <w:rPr>
          <w:rFonts w:ascii="Times New Roman" w:hAnsi="Times New Roman"/>
          <w:b/>
          <w:sz w:val="28"/>
          <w:szCs w:val="28"/>
        </w:rPr>
      </w:pPr>
    </w:p>
    <w:p w:rsidR="00C23994" w:rsidRDefault="00C23994" w:rsidP="00C23994">
      <w:pPr>
        <w:spacing w:line="360" w:lineRule="auto"/>
        <w:jc w:val="right"/>
        <w:rPr>
          <w:rFonts w:ascii="Times New Roman" w:hAnsi="Times New Roman"/>
          <w:b/>
          <w:sz w:val="28"/>
          <w:szCs w:val="28"/>
        </w:rPr>
      </w:pPr>
      <w:r w:rsidRPr="00B42B15">
        <w:rPr>
          <w:rFonts w:ascii="Times New Roman" w:hAnsi="Times New Roman"/>
          <w:b/>
          <w:sz w:val="28"/>
          <w:szCs w:val="28"/>
        </w:rPr>
        <w:lastRenderedPageBreak/>
        <w:t xml:space="preserve"> </w:t>
      </w:r>
      <w:proofErr w:type="spellStart"/>
      <w:proofErr w:type="gramStart"/>
      <w:r>
        <w:rPr>
          <w:rFonts w:ascii="Times New Roman" w:hAnsi="Times New Roman"/>
          <w:b/>
          <w:sz w:val="28"/>
          <w:szCs w:val="28"/>
        </w:rPr>
        <w:t>Таб</w:t>
      </w:r>
      <w:proofErr w:type="spellEnd"/>
      <w:proofErr w:type="gramEnd"/>
    </w:p>
    <w:p w:rsidR="00C23994" w:rsidRDefault="00C23994" w:rsidP="00C23994">
      <w:pPr>
        <w:spacing w:line="360" w:lineRule="auto"/>
        <w:jc w:val="right"/>
        <w:rPr>
          <w:rFonts w:ascii="Times New Roman" w:hAnsi="Times New Roman"/>
          <w:b/>
          <w:sz w:val="28"/>
          <w:szCs w:val="28"/>
        </w:rPr>
      </w:pPr>
    </w:p>
    <w:p w:rsidR="00C23994" w:rsidRPr="00662BD1" w:rsidRDefault="00C23994" w:rsidP="00C23994">
      <w:pPr>
        <w:spacing w:line="360" w:lineRule="auto"/>
        <w:jc w:val="center"/>
        <w:rPr>
          <w:rFonts w:ascii="Times New Roman" w:hAnsi="Times New Roman"/>
          <w:b/>
          <w:sz w:val="28"/>
          <w:szCs w:val="28"/>
        </w:rPr>
      </w:pPr>
      <w:r>
        <w:rPr>
          <w:rFonts w:ascii="Times New Roman" w:hAnsi="Times New Roman"/>
          <w:b/>
          <w:sz w:val="28"/>
          <w:szCs w:val="28"/>
        </w:rPr>
        <w:t>Повторное тестирование</w:t>
      </w:r>
    </w:p>
    <w:p w:rsidR="00C23994" w:rsidRDefault="00C23994" w:rsidP="00C23994">
      <w:pPr>
        <w:spacing w:line="360" w:lineRule="auto"/>
        <w:rPr>
          <w:rFonts w:ascii="Times New Roman" w:hAnsi="Times New Roman"/>
          <w:sz w:val="28"/>
          <w:szCs w:val="28"/>
        </w:rPr>
      </w:pPr>
    </w:p>
    <w:tbl>
      <w:tblPr>
        <w:tblpPr w:leftFromText="180" w:rightFromText="180" w:vertAnchor="page" w:horzAnchor="margin" w:tblpY="3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689"/>
        <w:gridCol w:w="1051"/>
        <w:gridCol w:w="1050"/>
        <w:gridCol w:w="1051"/>
        <w:gridCol w:w="1050"/>
        <w:gridCol w:w="1051"/>
        <w:gridCol w:w="1050"/>
        <w:gridCol w:w="1080"/>
        <w:gridCol w:w="1079"/>
      </w:tblGrid>
      <w:tr w:rsidR="00C23994" w:rsidRPr="00D349DE" w:rsidTr="00946C08">
        <w:trPr>
          <w:trHeight w:hRule="exact" w:val="553"/>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 </w:t>
            </w:r>
            <w:proofErr w:type="spellStart"/>
            <w:proofErr w:type="gramStart"/>
            <w:r w:rsidRPr="00BA5175">
              <w:rPr>
                <w:rFonts w:ascii="Times New Roman" w:hAnsi="Times New Roman"/>
                <w:sz w:val="24"/>
                <w:szCs w:val="24"/>
              </w:rPr>
              <w:t>п</w:t>
            </w:r>
            <w:proofErr w:type="spellEnd"/>
            <w:proofErr w:type="gramEnd"/>
            <w:r w:rsidRPr="00BA5175">
              <w:rPr>
                <w:rFonts w:ascii="Times New Roman" w:hAnsi="Times New Roman"/>
                <w:sz w:val="24"/>
                <w:szCs w:val="24"/>
              </w:rPr>
              <w:t>/</w:t>
            </w:r>
            <w:proofErr w:type="spellStart"/>
            <w:r w:rsidRPr="00BA5175">
              <w:rPr>
                <w:rFonts w:ascii="Times New Roman" w:hAnsi="Times New Roman"/>
                <w:sz w:val="24"/>
                <w:szCs w:val="24"/>
              </w:rPr>
              <w:t>п</w:t>
            </w:r>
            <w:proofErr w:type="spellEnd"/>
          </w:p>
        </w:tc>
        <w:tc>
          <w:tcPr>
            <w:tcW w:w="1689" w:type="dxa"/>
            <w:vMerge w:val="restart"/>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Ф.И. учащегося</w:t>
            </w:r>
          </w:p>
        </w:tc>
        <w:tc>
          <w:tcPr>
            <w:tcW w:w="2101" w:type="dxa"/>
            <w:gridSpan w:val="2"/>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Пресс </w:t>
            </w:r>
          </w:p>
        </w:tc>
        <w:tc>
          <w:tcPr>
            <w:tcW w:w="2101" w:type="dxa"/>
            <w:gridSpan w:val="2"/>
          </w:tcPr>
          <w:p w:rsidR="00C23994" w:rsidRPr="00BA5175" w:rsidRDefault="00AD5F2B" w:rsidP="00946C08">
            <w:pPr>
              <w:rPr>
                <w:rFonts w:ascii="Times New Roman" w:hAnsi="Times New Roman"/>
                <w:sz w:val="24"/>
                <w:szCs w:val="24"/>
              </w:rPr>
            </w:pPr>
            <w:r w:rsidRPr="00BA5175">
              <w:rPr>
                <w:rFonts w:ascii="Times New Roman" w:hAnsi="Times New Roman"/>
                <w:sz w:val="24"/>
                <w:szCs w:val="24"/>
              </w:rPr>
              <w:t>П</w:t>
            </w:r>
            <w:r w:rsidR="00C23994" w:rsidRPr="00BA5175">
              <w:rPr>
                <w:rFonts w:ascii="Times New Roman" w:hAnsi="Times New Roman"/>
                <w:sz w:val="24"/>
                <w:szCs w:val="24"/>
              </w:rPr>
              <w:t>рыжок</w:t>
            </w:r>
          </w:p>
        </w:tc>
        <w:tc>
          <w:tcPr>
            <w:tcW w:w="2101" w:type="dxa"/>
            <w:gridSpan w:val="2"/>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скакалка</w:t>
            </w:r>
          </w:p>
        </w:tc>
        <w:tc>
          <w:tcPr>
            <w:tcW w:w="2159" w:type="dxa"/>
            <w:gridSpan w:val="2"/>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Подтягивание</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p>
        </w:tc>
        <w:tc>
          <w:tcPr>
            <w:tcW w:w="1689" w:type="dxa"/>
            <w:vMerge/>
          </w:tcPr>
          <w:p w:rsidR="00C23994" w:rsidRPr="00BA5175" w:rsidRDefault="00C23994" w:rsidP="00946C08">
            <w:pPr>
              <w:rPr>
                <w:rFonts w:ascii="Times New Roman" w:hAnsi="Times New Roman"/>
                <w:sz w:val="24"/>
                <w:szCs w:val="24"/>
              </w:rPr>
            </w:pP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Сен.</w:t>
            </w:r>
          </w:p>
        </w:tc>
        <w:tc>
          <w:tcPr>
            <w:tcW w:w="105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Дек.</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Сен.</w:t>
            </w:r>
          </w:p>
        </w:tc>
        <w:tc>
          <w:tcPr>
            <w:tcW w:w="105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Дек.</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Сен.</w:t>
            </w:r>
          </w:p>
        </w:tc>
        <w:tc>
          <w:tcPr>
            <w:tcW w:w="105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Дек.</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Сен.</w:t>
            </w:r>
          </w:p>
        </w:tc>
        <w:tc>
          <w:tcPr>
            <w:tcW w:w="107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Дек.</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Аршакян</w:t>
            </w:r>
            <w:proofErr w:type="spellEnd"/>
            <w:r w:rsidRPr="00BA5175">
              <w:rPr>
                <w:rFonts w:ascii="Times New Roman" w:hAnsi="Times New Roman"/>
                <w:sz w:val="24"/>
                <w:szCs w:val="24"/>
              </w:rPr>
              <w:t xml:space="preserve">  Л.</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29</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175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156</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158</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15</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Анарбаева</w:t>
            </w:r>
            <w:proofErr w:type="spellEnd"/>
            <w:r w:rsidRPr="00BA5175">
              <w:rPr>
                <w:rFonts w:ascii="Times New Roman" w:hAnsi="Times New Roman"/>
                <w:sz w:val="24"/>
                <w:szCs w:val="24"/>
              </w:rPr>
              <w:t xml:space="preserve"> Л.</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28</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180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162</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165</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11</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3</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Зепсен</w:t>
            </w:r>
            <w:proofErr w:type="spellEnd"/>
            <w:r w:rsidRPr="00BA5175">
              <w:rPr>
                <w:rFonts w:ascii="Times New Roman" w:hAnsi="Times New Roman"/>
                <w:sz w:val="24"/>
                <w:szCs w:val="24"/>
              </w:rPr>
              <w:t xml:space="preserve"> Вика</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27</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151</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9</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4</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Лобаненко</w:t>
            </w:r>
            <w:proofErr w:type="spellEnd"/>
            <w:r w:rsidRPr="00BA5175">
              <w:rPr>
                <w:rFonts w:ascii="Times New Roman" w:hAnsi="Times New Roman"/>
                <w:sz w:val="24"/>
                <w:szCs w:val="24"/>
              </w:rPr>
              <w:t xml:space="preserve"> М.</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31</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33</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190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168</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173</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17</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5</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Яковлева А.</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31</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190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163</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168</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15</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6</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Костик  Настя</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26</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27</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133</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145</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19</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7</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Проскурякова </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33</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180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167</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171</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22</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8</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Щербинина</w:t>
            </w:r>
            <w:proofErr w:type="spellEnd"/>
            <w:r w:rsidRPr="00BA5175">
              <w:rPr>
                <w:rFonts w:ascii="Times New Roman" w:hAnsi="Times New Roman"/>
                <w:sz w:val="24"/>
                <w:szCs w:val="24"/>
              </w:rPr>
              <w:t xml:space="preserve"> А.</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25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24</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155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143</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148</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11</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Андреева Н.</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26</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26</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147</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16</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Сучкова Н.</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29</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29</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157</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160</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11</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11</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Севостьянов</w:t>
            </w:r>
            <w:proofErr w:type="spellEnd"/>
            <w:r w:rsidRPr="00BA5175">
              <w:rPr>
                <w:rFonts w:ascii="Times New Roman" w:hAnsi="Times New Roman"/>
                <w:sz w:val="24"/>
                <w:szCs w:val="24"/>
              </w:rPr>
              <w:t xml:space="preserve"> </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36</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235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174</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8</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9</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12</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Чивчян</w:t>
            </w:r>
            <w:proofErr w:type="spellEnd"/>
            <w:r w:rsidRPr="00BA5175">
              <w:rPr>
                <w:rFonts w:ascii="Times New Roman" w:hAnsi="Times New Roman"/>
                <w:sz w:val="24"/>
                <w:szCs w:val="24"/>
              </w:rPr>
              <w:t xml:space="preserve"> Артур</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36</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37</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210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173</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178</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7</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8</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13</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Бардаков А.</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32</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33</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205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156</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157</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4</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4</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Белых  С.</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34</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235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154</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156</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8</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9</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Богачев А.</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37</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37</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235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167</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170</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14</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17</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Исаев </w:t>
            </w:r>
            <w:proofErr w:type="spellStart"/>
            <w:r w:rsidRPr="00BA5175">
              <w:rPr>
                <w:rFonts w:ascii="Times New Roman" w:hAnsi="Times New Roman"/>
                <w:sz w:val="24"/>
                <w:szCs w:val="24"/>
              </w:rPr>
              <w:t>Виталя</w:t>
            </w:r>
            <w:proofErr w:type="spellEnd"/>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37</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38</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230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235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164</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165</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16</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Петров Слава</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215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220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167</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10</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w:t>
            </w:r>
          </w:p>
        </w:tc>
        <w:tc>
          <w:tcPr>
            <w:tcW w:w="1689"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 xml:space="preserve">Александров </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36</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36</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175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166</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167</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10</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11</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19</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Шалдо</w:t>
            </w:r>
            <w:proofErr w:type="spellEnd"/>
            <w:r w:rsidRPr="00BA5175">
              <w:rPr>
                <w:rFonts w:ascii="Times New Roman" w:hAnsi="Times New Roman"/>
                <w:sz w:val="24"/>
                <w:szCs w:val="24"/>
              </w:rPr>
              <w:t xml:space="preserve"> В.</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32</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31</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185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190</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155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160</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7</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9</w:t>
            </w:r>
          </w:p>
        </w:tc>
      </w:tr>
      <w:tr w:rsidR="00C23994" w:rsidRPr="00D349DE" w:rsidTr="00946C08">
        <w:trPr>
          <w:trHeight w:hRule="exact" w:val="397"/>
        </w:trPr>
        <w:tc>
          <w:tcPr>
            <w:tcW w:w="553"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w:t>
            </w:r>
          </w:p>
        </w:tc>
        <w:tc>
          <w:tcPr>
            <w:tcW w:w="1689" w:type="dxa"/>
          </w:tcPr>
          <w:p w:rsidR="00C23994" w:rsidRPr="00BA5175" w:rsidRDefault="00C23994" w:rsidP="00946C08">
            <w:pPr>
              <w:rPr>
                <w:rFonts w:ascii="Times New Roman" w:hAnsi="Times New Roman"/>
                <w:sz w:val="24"/>
                <w:szCs w:val="24"/>
              </w:rPr>
            </w:pPr>
            <w:proofErr w:type="spellStart"/>
            <w:r w:rsidRPr="00BA5175">
              <w:rPr>
                <w:rFonts w:ascii="Times New Roman" w:hAnsi="Times New Roman"/>
                <w:sz w:val="24"/>
                <w:szCs w:val="24"/>
              </w:rPr>
              <w:t>Олицкий</w:t>
            </w:r>
            <w:proofErr w:type="spellEnd"/>
            <w:r w:rsidRPr="00BA5175">
              <w:rPr>
                <w:rFonts w:ascii="Times New Roman" w:hAnsi="Times New Roman"/>
                <w:sz w:val="24"/>
                <w:szCs w:val="24"/>
              </w:rPr>
              <w:t xml:space="preserve"> Л.</w:t>
            </w:r>
          </w:p>
        </w:tc>
        <w:tc>
          <w:tcPr>
            <w:tcW w:w="1051" w:type="dxa"/>
          </w:tcPr>
          <w:p w:rsidR="00C23994" w:rsidRPr="00662BD1" w:rsidRDefault="00C23994" w:rsidP="00946C08">
            <w:pPr>
              <w:rPr>
                <w:rFonts w:ascii="Times New Roman" w:hAnsi="Times New Roman"/>
                <w:sz w:val="24"/>
                <w:szCs w:val="24"/>
              </w:rPr>
            </w:pPr>
            <w:r w:rsidRPr="00662BD1">
              <w:rPr>
                <w:rFonts w:ascii="Times New Roman" w:hAnsi="Times New Roman"/>
                <w:sz w:val="24"/>
                <w:szCs w:val="24"/>
              </w:rPr>
              <w:t>37</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38</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205</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215</w:t>
            </w:r>
          </w:p>
        </w:tc>
        <w:tc>
          <w:tcPr>
            <w:tcW w:w="1051"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170</w:t>
            </w:r>
          </w:p>
        </w:tc>
        <w:tc>
          <w:tcPr>
            <w:tcW w:w="1050" w:type="dxa"/>
          </w:tcPr>
          <w:p w:rsidR="00C23994" w:rsidRPr="00BA5175" w:rsidRDefault="00C23994" w:rsidP="00946C08">
            <w:pPr>
              <w:rPr>
                <w:rFonts w:ascii="Times New Roman" w:hAnsi="Times New Roman"/>
                <w:sz w:val="24"/>
                <w:szCs w:val="24"/>
              </w:rPr>
            </w:pPr>
            <w:r>
              <w:rPr>
                <w:rFonts w:ascii="Times New Roman" w:hAnsi="Times New Roman"/>
                <w:sz w:val="24"/>
                <w:szCs w:val="24"/>
              </w:rPr>
              <w:t>173</w:t>
            </w:r>
          </w:p>
        </w:tc>
        <w:tc>
          <w:tcPr>
            <w:tcW w:w="1080" w:type="dxa"/>
          </w:tcPr>
          <w:p w:rsidR="00C23994" w:rsidRPr="00BA5175" w:rsidRDefault="00C23994" w:rsidP="00946C08">
            <w:pPr>
              <w:rPr>
                <w:rFonts w:ascii="Times New Roman" w:hAnsi="Times New Roman"/>
                <w:sz w:val="24"/>
                <w:szCs w:val="24"/>
              </w:rPr>
            </w:pPr>
            <w:r w:rsidRPr="00BA5175">
              <w:rPr>
                <w:rFonts w:ascii="Times New Roman" w:hAnsi="Times New Roman"/>
                <w:sz w:val="24"/>
                <w:szCs w:val="24"/>
              </w:rPr>
              <w:t>9</w:t>
            </w:r>
          </w:p>
        </w:tc>
        <w:tc>
          <w:tcPr>
            <w:tcW w:w="1079" w:type="dxa"/>
          </w:tcPr>
          <w:p w:rsidR="00C23994" w:rsidRPr="00BA5175" w:rsidRDefault="00C23994" w:rsidP="00946C08">
            <w:pPr>
              <w:rPr>
                <w:rFonts w:ascii="Times New Roman" w:hAnsi="Times New Roman"/>
                <w:sz w:val="24"/>
                <w:szCs w:val="24"/>
              </w:rPr>
            </w:pPr>
            <w:r>
              <w:rPr>
                <w:rFonts w:ascii="Times New Roman" w:hAnsi="Times New Roman"/>
                <w:sz w:val="24"/>
                <w:szCs w:val="24"/>
              </w:rPr>
              <w:t>11</w:t>
            </w:r>
          </w:p>
        </w:tc>
      </w:tr>
    </w:tbl>
    <w:p w:rsidR="00C23994" w:rsidRDefault="00C23994" w:rsidP="00C23994">
      <w:pPr>
        <w:spacing w:line="360" w:lineRule="auto"/>
        <w:rPr>
          <w:rFonts w:ascii="Times New Roman" w:hAnsi="Times New Roman"/>
          <w:sz w:val="28"/>
          <w:szCs w:val="28"/>
        </w:rPr>
      </w:pPr>
    </w:p>
    <w:p w:rsidR="00C23994" w:rsidRDefault="00C23994" w:rsidP="00C23994">
      <w:pPr>
        <w:spacing w:line="360" w:lineRule="auto"/>
        <w:rPr>
          <w:rFonts w:ascii="Times New Roman" w:hAnsi="Times New Roman"/>
          <w:sz w:val="28"/>
          <w:szCs w:val="28"/>
        </w:rPr>
      </w:pPr>
    </w:p>
    <w:p w:rsidR="00C23994" w:rsidRDefault="00C23994" w:rsidP="00C23994">
      <w:pPr>
        <w:spacing w:line="360" w:lineRule="auto"/>
        <w:rPr>
          <w:rFonts w:ascii="Times New Roman" w:hAnsi="Times New Roman"/>
          <w:sz w:val="28"/>
          <w:szCs w:val="28"/>
        </w:rPr>
      </w:pPr>
    </w:p>
    <w:p w:rsidR="00C23994" w:rsidRDefault="00C23994" w:rsidP="00C23994">
      <w:pPr>
        <w:spacing w:line="360" w:lineRule="auto"/>
        <w:rPr>
          <w:rFonts w:ascii="Times New Roman" w:hAnsi="Times New Roman"/>
          <w:sz w:val="28"/>
          <w:szCs w:val="28"/>
        </w:rPr>
      </w:pPr>
    </w:p>
    <w:p w:rsidR="00C23994" w:rsidRDefault="00C23994" w:rsidP="00C23994">
      <w:pPr>
        <w:spacing w:line="360" w:lineRule="auto"/>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r w:rsidRPr="00AD18FF">
        <w:rPr>
          <w:rFonts w:ascii="Times New Roman" w:hAnsi="Times New Roman"/>
          <w:sz w:val="28"/>
          <w:szCs w:val="28"/>
        </w:rPr>
        <w:t>Бесспорно, результаты тестирования не сильно изменились, но наблюдается достоверный прирост</w:t>
      </w:r>
      <w:r>
        <w:rPr>
          <w:rFonts w:ascii="Times New Roman" w:hAnsi="Times New Roman"/>
          <w:sz w:val="28"/>
          <w:szCs w:val="28"/>
        </w:rPr>
        <w:t xml:space="preserve">. Если бы исследование проводилось в течение полугода, то эти показатели значительно бы выросли. </w:t>
      </w:r>
    </w:p>
    <w:p w:rsidR="00C23994" w:rsidRDefault="00C23994" w:rsidP="00C23994">
      <w:pPr>
        <w:spacing w:line="360" w:lineRule="auto"/>
        <w:ind w:left="360"/>
        <w:rPr>
          <w:rFonts w:ascii="Times New Roman" w:hAnsi="Times New Roman"/>
          <w:sz w:val="28"/>
          <w:szCs w:val="28"/>
        </w:rPr>
      </w:pPr>
      <w:r>
        <w:rPr>
          <w:rFonts w:ascii="Times New Roman" w:hAnsi="Times New Roman"/>
          <w:sz w:val="28"/>
          <w:szCs w:val="28"/>
        </w:rPr>
        <w:t xml:space="preserve">Круговая тренировка является одним из перспективных методов развития двигательных качеств, но одиночные занятия не дают прироста показателя, поэтому занятия следует проводить систематически. Безусловно, круговая тренировка в рамках учебных занятий в школе </w:t>
      </w:r>
      <w:proofErr w:type="gramStart"/>
      <w:r>
        <w:rPr>
          <w:rFonts w:ascii="Times New Roman" w:hAnsi="Times New Roman"/>
          <w:sz w:val="28"/>
          <w:szCs w:val="28"/>
        </w:rPr>
        <w:t>имеет</w:t>
      </w:r>
      <w:proofErr w:type="gramEnd"/>
      <w:r>
        <w:rPr>
          <w:rFonts w:ascii="Times New Roman" w:hAnsi="Times New Roman"/>
          <w:sz w:val="28"/>
          <w:szCs w:val="28"/>
        </w:rPr>
        <w:t xml:space="preserve"> как и положительные, так и отрицательные аспекты</w:t>
      </w:r>
      <w:r w:rsidRPr="0001442D">
        <w:rPr>
          <w:rFonts w:ascii="Times New Roman" w:hAnsi="Times New Roman"/>
          <w:b/>
          <w:sz w:val="28"/>
          <w:szCs w:val="28"/>
        </w:rPr>
        <w:t>. Положительные аспекты</w:t>
      </w:r>
      <w:r>
        <w:rPr>
          <w:rFonts w:ascii="Times New Roman" w:hAnsi="Times New Roman"/>
          <w:sz w:val="28"/>
          <w:szCs w:val="28"/>
        </w:rPr>
        <w:t>:</w:t>
      </w:r>
    </w:p>
    <w:p w:rsidR="00C23994" w:rsidRDefault="00C23994" w:rsidP="00C23994">
      <w:pPr>
        <w:spacing w:line="360" w:lineRule="auto"/>
        <w:ind w:left="360"/>
        <w:rPr>
          <w:rFonts w:ascii="Times New Roman" w:hAnsi="Times New Roman"/>
          <w:sz w:val="28"/>
          <w:szCs w:val="28"/>
        </w:rPr>
      </w:pPr>
      <w:r>
        <w:rPr>
          <w:rFonts w:ascii="Times New Roman" w:hAnsi="Times New Roman"/>
          <w:sz w:val="28"/>
          <w:szCs w:val="28"/>
        </w:rPr>
        <w:t>- Большим положительным моментом можно назвать то, что круговая тренировка, имеет как комплексную, так и индивидуальн</w:t>
      </w:r>
      <w:proofErr w:type="gramStart"/>
      <w:r>
        <w:rPr>
          <w:rFonts w:ascii="Times New Roman" w:hAnsi="Times New Roman"/>
          <w:sz w:val="28"/>
          <w:szCs w:val="28"/>
        </w:rPr>
        <w:t>о-</w:t>
      </w:r>
      <w:proofErr w:type="gramEnd"/>
      <w:r>
        <w:rPr>
          <w:rFonts w:ascii="Times New Roman" w:hAnsi="Times New Roman"/>
          <w:sz w:val="28"/>
          <w:szCs w:val="28"/>
        </w:rPr>
        <w:t xml:space="preserve"> точечную направленность, а это позволяет развивать все мышечные группы.</w:t>
      </w:r>
    </w:p>
    <w:p w:rsidR="00C23994" w:rsidRDefault="00C23994" w:rsidP="00C23994">
      <w:pPr>
        <w:spacing w:line="360" w:lineRule="auto"/>
        <w:ind w:left="360"/>
        <w:rPr>
          <w:rFonts w:ascii="Times New Roman" w:hAnsi="Times New Roman"/>
          <w:sz w:val="28"/>
          <w:szCs w:val="28"/>
        </w:rPr>
      </w:pPr>
      <w:r>
        <w:rPr>
          <w:rFonts w:ascii="Times New Roman" w:hAnsi="Times New Roman"/>
          <w:sz w:val="28"/>
          <w:szCs w:val="28"/>
        </w:rPr>
        <w:t>- Круговая тренировка, предусматривает групповой метод работы, поэтому здесь необходимо отметить развитие таких качеств как взаимопонимание, взаимовыручка. Она затрагивает тонкий психологический аспект и позволяет использовать метод слова.</w:t>
      </w:r>
    </w:p>
    <w:p w:rsidR="00C23994" w:rsidRPr="0001442D" w:rsidRDefault="00C23994" w:rsidP="00C23994">
      <w:pPr>
        <w:spacing w:line="360" w:lineRule="auto"/>
        <w:jc w:val="both"/>
        <w:rPr>
          <w:rFonts w:ascii="Times New Roman" w:hAnsi="Times New Roman"/>
          <w:sz w:val="28"/>
          <w:szCs w:val="28"/>
        </w:rPr>
      </w:pPr>
      <w:r w:rsidRPr="0001442D">
        <w:rPr>
          <w:rFonts w:ascii="Times New Roman" w:hAnsi="Times New Roman"/>
          <w:sz w:val="28"/>
          <w:szCs w:val="28"/>
        </w:rPr>
        <w:t xml:space="preserve">- Эффективность данного метода заключается в том, что значительно повышается плотность занятий, так как упражняются все учащиеся одновременно и в то же время самостоятельно, соразмерно своим возможностям и усилиям. В силу доказательств был проведен сравнительный анализ </w:t>
      </w:r>
      <w:proofErr w:type="spellStart"/>
      <w:r w:rsidRPr="0001442D">
        <w:rPr>
          <w:rFonts w:ascii="Times New Roman" w:hAnsi="Times New Roman"/>
          <w:sz w:val="28"/>
          <w:szCs w:val="28"/>
        </w:rPr>
        <w:t>хронометрирования</w:t>
      </w:r>
      <w:proofErr w:type="spellEnd"/>
      <w:r w:rsidRPr="0001442D">
        <w:rPr>
          <w:rFonts w:ascii="Times New Roman" w:hAnsi="Times New Roman"/>
          <w:sz w:val="28"/>
          <w:szCs w:val="28"/>
        </w:rPr>
        <w:t xml:space="preserve"> типового физкультурного занятия. Результаты представлены в рисунке 1. И занятия, на одном из которых применялся метод круговой тренировки.    Результаты представлены в рисунке 2.</w:t>
      </w:r>
    </w:p>
    <w:p w:rsidR="00C23994" w:rsidRDefault="00C23994" w:rsidP="00C23994">
      <w:pPr>
        <w:spacing w:line="360" w:lineRule="auto"/>
        <w:jc w:val="right"/>
        <w:rPr>
          <w:rFonts w:ascii="Times New Roman" w:hAnsi="Times New Roman"/>
          <w:sz w:val="28"/>
          <w:szCs w:val="28"/>
        </w:rPr>
      </w:pPr>
    </w:p>
    <w:p w:rsidR="00C23994" w:rsidRDefault="00C23994" w:rsidP="00C23994">
      <w:pPr>
        <w:spacing w:line="360" w:lineRule="auto"/>
        <w:jc w:val="right"/>
        <w:rPr>
          <w:rFonts w:ascii="Times New Roman" w:hAnsi="Times New Roman"/>
          <w:b/>
          <w:sz w:val="28"/>
          <w:szCs w:val="28"/>
        </w:rPr>
      </w:pPr>
    </w:p>
    <w:p w:rsidR="00C23994" w:rsidRPr="0001442D" w:rsidRDefault="00C23994" w:rsidP="00C23994">
      <w:pPr>
        <w:spacing w:line="360" w:lineRule="auto"/>
        <w:jc w:val="right"/>
        <w:rPr>
          <w:rFonts w:ascii="Times New Roman" w:hAnsi="Times New Roman"/>
          <w:b/>
          <w:sz w:val="28"/>
          <w:szCs w:val="28"/>
        </w:rPr>
      </w:pPr>
      <w:r w:rsidRPr="0001442D">
        <w:rPr>
          <w:rFonts w:ascii="Times New Roman" w:hAnsi="Times New Roman"/>
          <w:b/>
          <w:sz w:val="28"/>
          <w:szCs w:val="28"/>
        </w:rPr>
        <w:t>Рисунок 1</w:t>
      </w:r>
      <w:r w:rsidRPr="0001442D">
        <w:rPr>
          <w:rFonts w:ascii="Times New Roman" w:hAnsi="Times New Roman"/>
          <w:b/>
          <w:sz w:val="28"/>
          <w:szCs w:val="28"/>
        </w:rPr>
        <w:tab/>
      </w:r>
    </w:p>
    <w:p w:rsidR="00C23994" w:rsidRPr="0001442D" w:rsidRDefault="00C23994" w:rsidP="00C23994">
      <w:pPr>
        <w:spacing w:line="360" w:lineRule="auto"/>
        <w:jc w:val="center"/>
        <w:rPr>
          <w:rFonts w:ascii="Times New Roman" w:hAnsi="Times New Roman"/>
          <w:b/>
          <w:sz w:val="28"/>
          <w:szCs w:val="28"/>
        </w:rPr>
      </w:pPr>
      <w:r w:rsidRPr="0001442D">
        <w:rPr>
          <w:rFonts w:ascii="Times New Roman" w:hAnsi="Times New Roman"/>
          <w:b/>
          <w:sz w:val="28"/>
          <w:szCs w:val="28"/>
        </w:rPr>
        <w:lastRenderedPageBreak/>
        <w:t xml:space="preserve">Графическое изображение </w:t>
      </w:r>
      <w:proofErr w:type="spellStart"/>
      <w:r w:rsidRPr="0001442D">
        <w:rPr>
          <w:rFonts w:ascii="Times New Roman" w:hAnsi="Times New Roman"/>
          <w:b/>
          <w:sz w:val="28"/>
          <w:szCs w:val="28"/>
        </w:rPr>
        <w:t>хронометрирования</w:t>
      </w:r>
      <w:proofErr w:type="spellEnd"/>
      <w:r w:rsidRPr="0001442D">
        <w:rPr>
          <w:rFonts w:ascii="Times New Roman" w:hAnsi="Times New Roman"/>
          <w:b/>
          <w:sz w:val="28"/>
          <w:szCs w:val="28"/>
        </w:rPr>
        <w:t xml:space="preserve"> </w:t>
      </w:r>
      <w:proofErr w:type="gramStart"/>
      <w:r w:rsidRPr="0001442D">
        <w:rPr>
          <w:rFonts w:ascii="Times New Roman" w:hAnsi="Times New Roman"/>
          <w:b/>
          <w:sz w:val="28"/>
          <w:szCs w:val="28"/>
        </w:rPr>
        <w:t>типового</w:t>
      </w:r>
      <w:proofErr w:type="gramEnd"/>
    </w:p>
    <w:p w:rsidR="00C23994" w:rsidRPr="0001442D" w:rsidRDefault="00C23994" w:rsidP="00C23994">
      <w:pPr>
        <w:spacing w:line="360" w:lineRule="auto"/>
        <w:jc w:val="center"/>
        <w:rPr>
          <w:rFonts w:ascii="Times New Roman" w:hAnsi="Times New Roman"/>
          <w:b/>
          <w:sz w:val="28"/>
          <w:szCs w:val="28"/>
        </w:rPr>
      </w:pPr>
      <w:r w:rsidRPr="0001442D">
        <w:rPr>
          <w:rFonts w:ascii="Times New Roman" w:hAnsi="Times New Roman"/>
          <w:b/>
          <w:sz w:val="28"/>
          <w:szCs w:val="28"/>
        </w:rPr>
        <w:t>физкультурного занятия</w:t>
      </w:r>
    </w:p>
    <w:p w:rsidR="00C23994" w:rsidRDefault="00C23994" w:rsidP="00C23994">
      <w:pPr>
        <w:tabs>
          <w:tab w:val="left" w:pos="4050"/>
          <w:tab w:val="left" w:pos="6660"/>
        </w:tabs>
        <w:jc w:val="both"/>
        <w:rPr>
          <w:rFonts w:ascii="Times New Roman" w:hAnsi="Times New Roman"/>
          <w:sz w:val="28"/>
          <w:szCs w:val="28"/>
        </w:rPr>
      </w:pPr>
    </w:p>
    <w:p w:rsidR="00C23994" w:rsidRDefault="00C23994" w:rsidP="00C23994">
      <w:pPr>
        <w:tabs>
          <w:tab w:val="left" w:pos="4050"/>
          <w:tab w:val="left" w:pos="6660"/>
        </w:tabs>
        <w:jc w:val="both"/>
        <w:rPr>
          <w:rFonts w:ascii="Times New Roman" w:hAnsi="Times New Roman"/>
          <w:sz w:val="28"/>
          <w:szCs w:val="28"/>
        </w:rPr>
      </w:pPr>
    </w:p>
    <w:p w:rsidR="00C23994" w:rsidRPr="0001442D" w:rsidRDefault="00C23994" w:rsidP="00C23994">
      <w:pPr>
        <w:tabs>
          <w:tab w:val="left" w:pos="4050"/>
          <w:tab w:val="left" w:pos="6660"/>
        </w:tabs>
        <w:jc w:val="both"/>
        <w:rPr>
          <w:rFonts w:ascii="Times New Roman" w:hAnsi="Times New Roman"/>
          <w:sz w:val="28"/>
          <w:szCs w:val="28"/>
        </w:rPr>
      </w:pPr>
      <w:r w:rsidRPr="0001442D">
        <w:rPr>
          <w:rFonts w:ascii="Times New Roman" w:hAnsi="Times New Roman"/>
          <w:sz w:val="28"/>
          <w:szCs w:val="28"/>
        </w:rPr>
        <w:t>96,6% составляет общая плотность занятия</w:t>
      </w:r>
    </w:p>
    <w:p w:rsidR="00C23994" w:rsidRPr="0001442D" w:rsidRDefault="00C23994" w:rsidP="00C23994">
      <w:pPr>
        <w:tabs>
          <w:tab w:val="left" w:pos="4050"/>
          <w:tab w:val="left" w:pos="6660"/>
        </w:tabs>
        <w:jc w:val="both"/>
        <w:rPr>
          <w:rFonts w:ascii="Times New Roman" w:hAnsi="Times New Roman"/>
          <w:sz w:val="28"/>
          <w:szCs w:val="28"/>
        </w:rPr>
      </w:pPr>
    </w:p>
    <w:p w:rsidR="00C23994" w:rsidRPr="0001442D" w:rsidRDefault="00C23994" w:rsidP="00C23994">
      <w:pPr>
        <w:tabs>
          <w:tab w:val="center" w:pos="4535"/>
        </w:tabs>
        <w:spacing w:line="360" w:lineRule="auto"/>
        <w:rPr>
          <w:rFonts w:ascii="Times New Roman" w:hAnsi="Times New Roman"/>
          <w:color w:val="FF0000"/>
          <w:sz w:val="28"/>
          <w:szCs w:val="28"/>
        </w:rPr>
      </w:pPr>
      <w:r>
        <w:rPr>
          <w:noProof/>
          <w:lang w:eastAsia="ru-RU"/>
        </w:rPr>
        <w:drawing>
          <wp:anchor distT="0" distB="0" distL="114300" distR="114300" simplePos="0" relativeHeight="251676672" behindDoc="1" locked="0" layoutInCell="1" allowOverlap="1">
            <wp:simplePos x="0" y="0"/>
            <wp:positionH relativeFrom="column">
              <wp:posOffset>4572000</wp:posOffset>
            </wp:positionH>
            <wp:positionV relativeFrom="paragraph">
              <wp:posOffset>-228600</wp:posOffset>
            </wp:positionV>
            <wp:extent cx="2222500" cy="2082800"/>
            <wp:effectExtent l="19050" t="0" r="635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cstate="print"/>
                    <a:srcRect/>
                    <a:stretch>
                      <a:fillRect/>
                    </a:stretch>
                  </pic:blipFill>
                  <pic:spPr bwMode="auto">
                    <a:xfrm>
                      <a:off x="0" y="0"/>
                      <a:ext cx="2222500" cy="2082800"/>
                    </a:xfrm>
                    <a:prstGeom prst="rect">
                      <a:avLst/>
                    </a:prstGeom>
                    <a:noFill/>
                  </pic:spPr>
                </pic:pic>
              </a:graphicData>
            </a:graphic>
          </wp:anchor>
        </w:drawing>
      </w:r>
      <w:r w:rsidRPr="0001442D">
        <w:rPr>
          <w:rFonts w:ascii="Times New Roman" w:hAnsi="Times New Roman"/>
          <w:color w:val="FF0000"/>
          <w:sz w:val="28"/>
          <w:szCs w:val="28"/>
        </w:rPr>
        <w:t>57,7%</w:t>
      </w:r>
    </w:p>
    <w:p w:rsidR="00C23994" w:rsidRPr="0001442D" w:rsidRDefault="00C23994" w:rsidP="00C23994">
      <w:pPr>
        <w:tabs>
          <w:tab w:val="center" w:pos="4535"/>
        </w:tabs>
        <w:spacing w:line="360" w:lineRule="auto"/>
        <w:rPr>
          <w:rFonts w:ascii="Times New Roman" w:hAnsi="Times New Roman"/>
          <w:color w:val="FF0000"/>
          <w:sz w:val="28"/>
          <w:szCs w:val="28"/>
        </w:rPr>
      </w:pPr>
      <w:r w:rsidRPr="0001442D">
        <w:rPr>
          <w:rFonts w:ascii="Times New Roman" w:hAnsi="Times New Roman"/>
          <w:color w:val="FF0000"/>
          <w:sz w:val="28"/>
          <w:szCs w:val="28"/>
        </w:rPr>
        <w:t xml:space="preserve"> составляет моторная плотность занятия</w:t>
      </w:r>
    </w:p>
    <w:p w:rsidR="00C23994" w:rsidRPr="0001442D" w:rsidRDefault="00C23994" w:rsidP="00C23994">
      <w:pPr>
        <w:tabs>
          <w:tab w:val="left" w:pos="3900"/>
        </w:tabs>
        <w:spacing w:line="360" w:lineRule="auto"/>
        <w:rPr>
          <w:rFonts w:ascii="Times New Roman" w:hAnsi="Times New Roman"/>
          <w:color w:val="339966"/>
          <w:sz w:val="28"/>
          <w:szCs w:val="28"/>
        </w:rPr>
      </w:pPr>
      <w:r w:rsidRPr="0001442D">
        <w:rPr>
          <w:rFonts w:ascii="Times New Roman" w:hAnsi="Times New Roman"/>
          <w:color w:val="339966"/>
          <w:sz w:val="28"/>
          <w:szCs w:val="28"/>
        </w:rPr>
        <w:t xml:space="preserve">20,8% </w:t>
      </w:r>
    </w:p>
    <w:p w:rsidR="00C23994" w:rsidRPr="0001442D" w:rsidRDefault="00C23994" w:rsidP="00C23994">
      <w:pPr>
        <w:tabs>
          <w:tab w:val="left" w:pos="3900"/>
        </w:tabs>
        <w:spacing w:line="360" w:lineRule="auto"/>
        <w:rPr>
          <w:rFonts w:ascii="Times New Roman" w:hAnsi="Times New Roman"/>
          <w:color w:val="339966"/>
          <w:sz w:val="28"/>
          <w:szCs w:val="28"/>
        </w:rPr>
      </w:pPr>
      <w:r w:rsidRPr="0001442D">
        <w:rPr>
          <w:rFonts w:ascii="Times New Roman" w:hAnsi="Times New Roman"/>
          <w:color w:val="339966"/>
          <w:sz w:val="28"/>
          <w:szCs w:val="28"/>
        </w:rPr>
        <w:t>объяснение и показ</w:t>
      </w:r>
    </w:p>
    <w:p w:rsidR="00C23994" w:rsidRPr="0001442D" w:rsidRDefault="00C23994" w:rsidP="00C23994">
      <w:pPr>
        <w:tabs>
          <w:tab w:val="left" w:pos="3900"/>
        </w:tabs>
        <w:spacing w:line="360" w:lineRule="auto"/>
        <w:rPr>
          <w:rFonts w:ascii="Times New Roman" w:hAnsi="Times New Roman"/>
          <w:color w:val="FF00FF"/>
          <w:sz w:val="28"/>
          <w:szCs w:val="28"/>
        </w:rPr>
      </w:pPr>
      <w:r w:rsidRPr="0001442D">
        <w:rPr>
          <w:rFonts w:ascii="Times New Roman" w:hAnsi="Times New Roman"/>
          <w:color w:val="FF00FF"/>
          <w:sz w:val="28"/>
          <w:szCs w:val="28"/>
        </w:rPr>
        <w:t>11,9% слушание и наблюдение</w:t>
      </w:r>
    </w:p>
    <w:p w:rsidR="00C23994" w:rsidRPr="0001442D" w:rsidRDefault="00C23994" w:rsidP="00C23994">
      <w:pPr>
        <w:tabs>
          <w:tab w:val="left" w:pos="3900"/>
        </w:tabs>
        <w:spacing w:line="360" w:lineRule="auto"/>
        <w:rPr>
          <w:rFonts w:ascii="Times New Roman" w:hAnsi="Times New Roman"/>
          <w:color w:val="0000FF"/>
          <w:sz w:val="28"/>
          <w:szCs w:val="28"/>
        </w:rPr>
      </w:pPr>
      <w:r w:rsidRPr="0001442D">
        <w:rPr>
          <w:rFonts w:ascii="Times New Roman" w:hAnsi="Times New Roman"/>
          <w:color w:val="0000FF"/>
          <w:sz w:val="28"/>
          <w:szCs w:val="28"/>
        </w:rPr>
        <w:t>6,1% отдых</w:t>
      </w:r>
    </w:p>
    <w:p w:rsidR="00C23994" w:rsidRPr="0001442D" w:rsidRDefault="00C23994" w:rsidP="00C23994">
      <w:pPr>
        <w:tabs>
          <w:tab w:val="left" w:pos="3900"/>
        </w:tabs>
        <w:spacing w:line="360" w:lineRule="auto"/>
        <w:rPr>
          <w:rFonts w:ascii="Times New Roman" w:hAnsi="Times New Roman"/>
          <w:sz w:val="28"/>
          <w:szCs w:val="28"/>
        </w:rPr>
      </w:pPr>
      <w:r w:rsidRPr="0001442D">
        <w:rPr>
          <w:rFonts w:ascii="Times New Roman" w:hAnsi="Times New Roman"/>
          <w:sz w:val="28"/>
          <w:szCs w:val="28"/>
        </w:rPr>
        <w:t>3,3% простой</w:t>
      </w:r>
    </w:p>
    <w:p w:rsidR="00C23994" w:rsidRPr="0001442D" w:rsidRDefault="00C23994" w:rsidP="00C23994">
      <w:pPr>
        <w:tabs>
          <w:tab w:val="left" w:pos="4050"/>
        </w:tabs>
        <w:rPr>
          <w:rFonts w:ascii="Times New Roman" w:hAnsi="Times New Roman"/>
          <w:sz w:val="28"/>
          <w:szCs w:val="28"/>
        </w:rPr>
      </w:pPr>
      <w:r w:rsidRPr="0001442D">
        <w:rPr>
          <w:rFonts w:ascii="Times New Roman" w:hAnsi="Times New Roman"/>
          <w:sz w:val="28"/>
          <w:szCs w:val="28"/>
        </w:rPr>
        <w:tab/>
      </w:r>
    </w:p>
    <w:p w:rsidR="00C23994" w:rsidRPr="0001442D" w:rsidRDefault="00C23994" w:rsidP="00C23994">
      <w:pPr>
        <w:spacing w:line="360" w:lineRule="auto"/>
        <w:jc w:val="right"/>
        <w:rPr>
          <w:rFonts w:ascii="Times New Roman" w:hAnsi="Times New Roman"/>
          <w:sz w:val="28"/>
          <w:szCs w:val="28"/>
        </w:rPr>
      </w:pPr>
    </w:p>
    <w:p w:rsidR="00C23994" w:rsidRPr="0001442D" w:rsidRDefault="00C23994" w:rsidP="00C23994">
      <w:pPr>
        <w:spacing w:line="360" w:lineRule="auto"/>
        <w:jc w:val="right"/>
        <w:rPr>
          <w:rFonts w:ascii="Times New Roman" w:hAnsi="Times New Roman"/>
          <w:b/>
          <w:sz w:val="28"/>
          <w:szCs w:val="28"/>
        </w:rPr>
      </w:pPr>
      <w:r w:rsidRPr="0001442D">
        <w:rPr>
          <w:rFonts w:ascii="Times New Roman" w:hAnsi="Times New Roman"/>
          <w:b/>
          <w:sz w:val="28"/>
          <w:szCs w:val="28"/>
        </w:rPr>
        <w:t xml:space="preserve">Рисунок 2 </w:t>
      </w:r>
    </w:p>
    <w:p w:rsidR="00C23994" w:rsidRPr="0001442D" w:rsidRDefault="00C23994" w:rsidP="00C23994">
      <w:pPr>
        <w:spacing w:line="360" w:lineRule="auto"/>
        <w:jc w:val="center"/>
        <w:rPr>
          <w:rFonts w:ascii="Times New Roman" w:hAnsi="Times New Roman"/>
          <w:b/>
          <w:sz w:val="28"/>
          <w:szCs w:val="28"/>
        </w:rPr>
      </w:pPr>
      <w:r w:rsidRPr="0001442D">
        <w:rPr>
          <w:rFonts w:ascii="Times New Roman" w:hAnsi="Times New Roman"/>
          <w:b/>
          <w:sz w:val="28"/>
          <w:szCs w:val="28"/>
        </w:rPr>
        <w:t>Графическое изображение физкультурного занятия</w:t>
      </w:r>
    </w:p>
    <w:p w:rsidR="00C23994" w:rsidRPr="0001442D" w:rsidRDefault="00C23994" w:rsidP="00C23994">
      <w:pPr>
        <w:spacing w:line="360" w:lineRule="auto"/>
        <w:jc w:val="center"/>
        <w:rPr>
          <w:rFonts w:ascii="Times New Roman" w:hAnsi="Times New Roman"/>
          <w:b/>
          <w:sz w:val="28"/>
          <w:szCs w:val="28"/>
        </w:rPr>
      </w:pPr>
      <w:r w:rsidRPr="0001442D">
        <w:rPr>
          <w:rFonts w:ascii="Times New Roman" w:hAnsi="Times New Roman"/>
          <w:b/>
          <w:sz w:val="28"/>
          <w:szCs w:val="28"/>
        </w:rPr>
        <w:t>с применением метода круговой тренировки</w:t>
      </w:r>
    </w:p>
    <w:p w:rsidR="00C23994" w:rsidRPr="0001442D" w:rsidRDefault="00C23994" w:rsidP="00C23994">
      <w:pPr>
        <w:rPr>
          <w:rFonts w:ascii="Times New Roman" w:hAnsi="Times New Roman"/>
          <w:sz w:val="28"/>
          <w:szCs w:val="28"/>
        </w:rPr>
      </w:pPr>
      <w:r w:rsidRPr="0001442D">
        <w:rPr>
          <w:rFonts w:ascii="Times New Roman" w:hAnsi="Times New Roman"/>
          <w:sz w:val="28"/>
          <w:szCs w:val="28"/>
        </w:rPr>
        <w:t xml:space="preserve">99,9% </w:t>
      </w:r>
    </w:p>
    <w:p w:rsidR="00C23994" w:rsidRPr="0001442D" w:rsidRDefault="00C23994" w:rsidP="00C23994">
      <w:pPr>
        <w:rPr>
          <w:rFonts w:ascii="Times New Roman" w:hAnsi="Times New Roman"/>
          <w:sz w:val="28"/>
          <w:szCs w:val="28"/>
        </w:rPr>
      </w:pPr>
      <w:r>
        <w:rPr>
          <w:noProof/>
          <w:lang w:eastAsia="ru-RU"/>
        </w:rPr>
        <w:drawing>
          <wp:anchor distT="0" distB="0" distL="114300" distR="114300" simplePos="0" relativeHeight="251675648" behindDoc="1" locked="0" layoutInCell="1" allowOverlap="1">
            <wp:simplePos x="0" y="0"/>
            <wp:positionH relativeFrom="column">
              <wp:posOffset>3886200</wp:posOffset>
            </wp:positionH>
            <wp:positionV relativeFrom="paragraph">
              <wp:posOffset>99060</wp:posOffset>
            </wp:positionV>
            <wp:extent cx="2362200" cy="2200275"/>
            <wp:effectExtent l="1905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srcRect/>
                    <a:stretch>
                      <a:fillRect/>
                    </a:stretch>
                  </pic:blipFill>
                  <pic:spPr bwMode="auto">
                    <a:xfrm>
                      <a:off x="0" y="0"/>
                      <a:ext cx="2362200" cy="2200275"/>
                    </a:xfrm>
                    <a:prstGeom prst="rect">
                      <a:avLst/>
                    </a:prstGeom>
                    <a:noFill/>
                  </pic:spPr>
                </pic:pic>
              </a:graphicData>
            </a:graphic>
          </wp:anchor>
        </w:drawing>
      </w:r>
      <w:r w:rsidRPr="0001442D">
        <w:rPr>
          <w:rFonts w:ascii="Times New Roman" w:hAnsi="Times New Roman"/>
          <w:sz w:val="28"/>
          <w:szCs w:val="28"/>
        </w:rPr>
        <w:t>составляет общая плотность занятия</w:t>
      </w:r>
    </w:p>
    <w:p w:rsidR="00C23994" w:rsidRPr="0001442D" w:rsidRDefault="00C23994" w:rsidP="00C23994">
      <w:pPr>
        <w:rPr>
          <w:rFonts w:ascii="Times New Roman" w:hAnsi="Times New Roman"/>
          <w:color w:val="FF00FF"/>
          <w:sz w:val="28"/>
          <w:szCs w:val="28"/>
        </w:rPr>
      </w:pPr>
      <w:r w:rsidRPr="0001442D">
        <w:rPr>
          <w:rFonts w:ascii="Times New Roman" w:hAnsi="Times New Roman"/>
          <w:sz w:val="28"/>
          <w:szCs w:val="28"/>
        </w:rPr>
        <w:t xml:space="preserve">                                                      </w:t>
      </w:r>
    </w:p>
    <w:p w:rsidR="00C23994" w:rsidRPr="0001442D" w:rsidRDefault="00C23994" w:rsidP="00C23994">
      <w:pPr>
        <w:rPr>
          <w:rFonts w:ascii="Times New Roman" w:hAnsi="Times New Roman"/>
          <w:sz w:val="28"/>
          <w:szCs w:val="28"/>
        </w:rPr>
      </w:pPr>
      <w:r w:rsidRPr="0001442D">
        <w:rPr>
          <w:rFonts w:ascii="Times New Roman" w:hAnsi="Times New Roman"/>
          <w:color w:val="FF0000"/>
          <w:sz w:val="28"/>
          <w:szCs w:val="28"/>
        </w:rPr>
        <w:t>79,7%</w:t>
      </w:r>
      <w:r w:rsidRPr="0001442D">
        <w:rPr>
          <w:rFonts w:ascii="Times New Roman" w:hAnsi="Times New Roman"/>
          <w:sz w:val="28"/>
          <w:szCs w:val="28"/>
        </w:rPr>
        <w:t xml:space="preserve"> </w:t>
      </w:r>
    </w:p>
    <w:p w:rsidR="00C23994" w:rsidRPr="0001442D" w:rsidRDefault="00C23994" w:rsidP="00C23994">
      <w:pPr>
        <w:rPr>
          <w:rFonts w:ascii="Times New Roman" w:hAnsi="Times New Roman"/>
          <w:color w:val="FF0000"/>
          <w:sz w:val="28"/>
          <w:szCs w:val="28"/>
        </w:rPr>
      </w:pPr>
      <w:r w:rsidRPr="0001442D">
        <w:rPr>
          <w:rFonts w:ascii="Times New Roman" w:hAnsi="Times New Roman"/>
          <w:color w:val="FF0000"/>
          <w:sz w:val="28"/>
          <w:szCs w:val="28"/>
        </w:rPr>
        <w:t>составляет моторная плотность</w:t>
      </w:r>
      <w:r w:rsidRPr="0001442D">
        <w:rPr>
          <w:rFonts w:ascii="Times New Roman" w:hAnsi="Times New Roman"/>
          <w:sz w:val="28"/>
          <w:szCs w:val="28"/>
        </w:rPr>
        <w:t xml:space="preserve"> </w:t>
      </w:r>
      <w:r w:rsidRPr="0001442D">
        <w:rPr>
          <w:rFonts w:ascii="Times New Roman" w:hAnsi="Times New Roman"/>
          <w:color w:val="FF0000"/>
          <w:sz w:val="28"/>
          <w:szCs w:val="28"/>
        </w:rPr>
        <w:t>занятия</w:t>
      </w:r>
    </w:p>
    <w:p w:rsidR="00C23994" w:rsidRPr="0001442D" w:rsidRDefault="00C23994" w:rsidP="00C23994">
      <w:pPr>
        <w:rPr>
          <w:rFonts w:ascii="Times New Roman" w:hAnsi="Times New Roman"/>
          <w:sz w:val="28"/>
          <w:szCs w:val="28"/>
        </w:rPr>
      </w:pPr>
    </w:p>
    <w:p w:rsidR="00C23994" w:rsidRPr="0001442D" w:rsidRDefault="00C23994" w:rsidP="00C23994">
      <w:pPr>
        <w:rPr>
          <w:rFonts w:ascii="Times New Roman" w:hAnsi="Times New Roman"/>
          <w:sz w:val="28"/>
          <w:szCs w:val="28"/>
        </w:rPr>
      </w:pPr>
      <w:r w:rsidRPr="0001442D">
        <w:rPr>
          <w:rFonts w:ascii="Times New Roman" w:hAnsi="Times New Roman"/>
          <w:color w:val="339966"/>
          <w:sz w:val="28"/>
          <w:szCs w:val="28"/>
        </w:rPr>
        <w:lastRenderedPageBreak/>
        <w:t>7,4%</w:t>
      </w:r>
      <w:r w:rsidRPr="0001442D">
        <w:rPr>
          <w:rFonts w:ascii="Times New Roman" w:hAnsi="Times New Roman"/>
          <w:sz w:val="28"/>
          <w:szCs w:val="28"/>
        </w:rPr>
        <w:t xml:space="preserve"> </w:t>
      </w:r>
    </w:p>
    <w:p w:rsidR="00C23994" w:rsidRPr="0001442D" w:rsidRDefault="00C23994" w:rsidP="00C23994">
      <w:pPr>
        <w:rPr>
          <w:rFonts w:ascii="Times New Roman" w:hAnsi="Times New Roman"/>
          <w:color w:val="339966"/>
          <w:sz w:val="28"/>
          <w:szCs w:val="28"/>
        </w:rPr>
      </w:pPr>
      <w:r w:rsidRPr="0001442D">
        <w:rPr>
          <w:rFonts w:ascii="Times New Roman" w:hAnsi="Times New Roman"/>
          <w:color w:val="339966"/>
          <w:sz w:val="28"/>
          <w:szCs w:val="28"/>
        </w:rPr>
        <w:t>объяснение и показ</w:t>
      </w:r>
    </w:p>
    <w:p w:rsidR="00C23994" w:rsidRPr="0001442D" w:rsidRDefault="00C23994" w:rsidP="00C23994">
      <w:pPr>
        <w:rPr>
          <w:rFonts w:ascii="Times New Roman" w:hAnsi="Times New Roman"/>
          <w:sz w:val="28"/>
          <w:szCs w:val="28"/>
        </w:rPr>
      </w:pPr>
    </w:p>
    <w:p w:rsidR="00C23994" w:rsidRPr="0001442D" w:rsidRDefault="00C23994" w:rsidP="00C23994">
      <w:pPr>
        <w:rPr>
          <w:rFonts w:ascii="Times New Roman" w:hAnsi="Times New Roman"/>
          <w:color w:val="FF00FF"/>
          <w:sz w:val="28"/>
          <w:szCs w:val="28"/>
        </w:rPr>
      </w:pPr>
      <w:r w:rsidRPr="0001442D">
        <w:rPr>
          <w:rFonts w:ascii="Times New Roman" w:hAnsi="Times New Roman"/>
          <w:color w:val="FF00FF"/>
          <w:sz w:val="28"/>
          <w:szCs w:val="28"/>
        </w:rPr>
        <w:t xml:space="preserve">6,9% </w:t>
      </w:r>
    </w:p>
    <w:p w:rsidR="00C23994" w:rsidRPr="0001442D" w:rsidRDefault="00C23994" w:rsidP="00C23994">
      <w:pPr>
        <w:rPr>
          <w:rFonts w:ascii="Times New Roman" w:hAnsi="Times New Roman"/>
          <w:color w:val="FF00FF"/>
          <w:sz w:val="28"/>
          <w:szCs w:val="28"/>
        </w:rPr>
      </w:pPr>
      <w:r w:rsidRPr="0001442D">
        <w:rPr>
          <w:rFonts w:ascii="Times New Roman" w:hAnsi="Times New Roman"/>
          <w:color w:val="FF00FF"/>
          <w:sz w:val="28"/>
          <w:szCs w:val="28"/>
        </w:rPr>
        <w:t>слушание и наблюдение</w:t>
      </w:r>
    </w:p>
    <w:p w:rsidR="00C23994" w:rsidRPr="0001442D" w:rsidRDefault="00C23994" w:rsidP="00C23994">
      <w:pPr>
        <w:rPr>
          <w:rFonts w:ascii="Times New Roman" w:hAnsi="Times New Roman"/>
          <w:color w:val="FF00FF"/>
          <w:sz w:val="28"/>
          <w:szCs w:val="28"/>
        </w:rPr>
      </w:pPr>
    </w:p>
    <w:p w:rsidR="00C23994" w:rsidRPr="0001442D" w:rsidRDefault="00C23994" w:rsidP="00C23994">
      <w:pPr>
        <w:rPr>
          <w:rFonts w:ascii="Times New Roman" w:hAnsi="Times New Roman"/>
          <w:sz w:val="28"/>
          <w:szCs w:val="28"/>
        </w:rPr>
      </w:pPr>
      <w:r w:rsidRPr="0001442D">
        <w:rPr>
          <w:rFonts w:ascii="Times New Roman" w:hAnsi="Times New Roman"/>
          <w:color w:val="0000FF"/>
          <w:sz w:val="28"/>
          <w:szCs w:val="28"/>
        </w:rPr>
        <w:t>5,9%</w:t>
      </w:r>
      <w:r w:rsidRPr="0001442D">
        <w:rPr>
          <w:rFonts w:ascii="Times New Roman" w:hAnsi="Times New Roman"/>
          <w:sz w:val="28"/>
          <w:szCs w:val="28"/>
        </w:rPr>
        <w:t xml:space="preserve"> </w:t>
      </w:r>
    </w:p>
    <w:p w:rsidR="00C23994" w:rsidRPr="0001442D" w:rsidRDefault="00C23994" w:rsidP="00C23994">
      <w:pPr>
        <w:rPr>
          <w:rFonts w:ascii="Times New Roman" w:hAnsi="Times New Roman"/>
          <w:sz w:val="28"/>
          <w:szCs w:val="28"/>
        </w:rPr>
      </w:pPr>
      <w:r w:rsidRPr="0001442D">
        <w:rPr>
          <w:rFonts w:ascii="Times New Roman" w:hAnsi="Times New Roman"/>
          <w:color w:val="0000FF"/>
          <w:sz w:val="28"/>
          <w:szCs w:val="28"/>
        </w:rPr>
        <w:t>отдых</w:t>
      </w:r>
      <w:r w:rsidRPr="0001442D">
        <w:rPr>
          <w:rFonts w:ascii="Times New Roman" w:hAnsi="Times New Roman"/>
          <w:sz w:val="28"/>
          <w:szCs w:val="28"/>
        </w:rPr>
        <w:t xml:space="preserve">                 </w:t>
      </w:r>
    </w:p>
    <w:p w:rsidR="00C23994" w:rsidRPr="0001442D" w:rsidRDefault="00C23994" w:rsidP="00C23994">
      <w:pPr>
        <w:tabs>
          <w:tab w:val="left" w:pos="4050"/>
        </w:tabs>
        <w:spacing w:line="360" w:lineRule="auto"/>
        <w:jc w:val="both"/>
        <w:rPr>
          <w:rFonts w:ascii="Times New Roman" w:hAnsi="Times New Roman"/>
          <w:sz w:val="28"/>
          <w:szCs w:val="28"/>
        </w:rPr>
      </w:pPr>
      <w:r w:rsidRPr="0001442D">
        <w:rPr>
          <w:rFonts w:ascii="Times New Roman" w:hAnsi="Times New Roman"/>
          <w:sz w:val="28"/>
          <w:szCs w:val="28"/>
        </w:rPr>
        <w:t xml:space="preserve">      При оценке полученных результатов сравнительного анализа </w:t>
      </w:r>
      <w:proofErr w:type="spellStart"/>
      <w:r w:rsidRPr="0001442D">
        <w:rPr>
          <w:rFonts w:ascii="Times New Roman" w:hAnsi="Times New Roman"/>
          <w:sz w:val="28"/>
          <w:szCs w:val="28"/>
        </w:rPr>
        <w:t>хронометрирования</w:t>
      </w:r>
      <w:proofErr w:type="spellEnd"/>
      <w:r w:rsidRPr="0001442D">
        <w:rPr>
          <w:rFonts w:ascii="Times New Roman" w:hAnsi="Times New Roman"/>
          <w:sz w:val="28"/>
          <w:szCs w:val="28"/>
        </w:rPr>
        <w:t xml:space="preserve"> моторная плотность занятия, с использованием метода круговой тренировки выше, и составила 79,7% по сравнению с типовым физкультурным занятиям, моторная плотность которого составила 57,7%,</w:t>
      </w:r>
      <w:r>
        <w:rPr>
          <w:rFonts w:ascii="Times New Roman" w:hAnsi="Times New Roman"/>
          <w:sz w:val="28"/>
          <w:szCs w:val="28"/>
        </w:rPr>
        <w:t xml:space="preserve"> </w:t>
      </w:r>
      <w:r w:rsidRPr="0001442D">
        <w:rPr>
          <w:rFonts w:ascii="Times New Roman" w:hAnsi="Times New Roman"/>
          <w:sz w:val="28"/>
          <w:szCs w:val="28"/>
        </w:rPr>
        <w:t xml:space="preserve">что говорит </w:t>
      </w:r>
      <w:proofErr w:type="gramStart"/>
      <w:r w:rsidRPr="0001442D">
        <w:rPr>
          <w:rFonts w:ascii="Times New Roman" w:hAnsi="Times New Roman"/>
          <w:sz w:val="28"/>
          <w:szCs w:val="28"/>
        </w:rPr>
        <w:t>о</w:t>
      </w:r>
      <w:proofErr w:type="gramEnd"/>
      <w:r w:rsidRPr="0001442D">
        <w:rPr>
          <w:rFonts w:ascii="Times New Roman" w:hAnsi="Times New Roman"/>
          <w:sz w:val="28"/>
          <w:szCs w:val="28"/>
        </w:rPr>
        <w:t xml:space="preserve"> эффективности применения данного метода.</w:t>
      </w:r>
    </w:p>
    <w:p w:rsidR="00C23994" w:rsidRDefault="00C23994" w:rsidP="00C23994">
      <w:pPr>
        <w:spacing w:line="360" w:lineRule="auto"/>
        <w:jc w:val="both"/>
        <w:rPr>
          <w:rFonts w:ascii="Times New Roman" w:hAnsi="Times New Roman"/>
          <w:sz w:val="28"/>
          <w:szCs w:val="28"/>
        </w:rPr>
      </w:pPr>
      <w:r w:rsidRPr="0001442D">
        <w:rPr>
          <w:rFonts w:ascii="Times New Roman" w:hAnsi="Times New Roman"/>
          <w:sz w:val="28"/>
          <w:szCs w:val="28"/>
        </w:rPr>
        <w:t xml:space="preserve">     Таким образом, применение  круговой тренировки, в различных формах организации ф</w:t>
      </w:r>
      <w:r>
        <w:rPr>
          <w:rFonts w:ascii="Times New Roman" w:hAnsi="Times New Roman"/>
          <w:sz w:val="28"/>
          <w:szCs w:val="28"/>
        </w:rPr>
        <w:t xml:space="preserve">изического воспитания </w:t>
      </w:r>
      <w:r w:rsidRPr="0001442D">
        <w:rPr>
          <w:rFonts w:ascii="Times New Roman" w:hAnsi="Times New Roman"/>
          <w:sz w:val="28"/>
          <w:szCs w:val="28"/>
        </w:rPr>
        <w:t>школьников, позволяет повысить двигательную активность и способствует развитию физических качеств.</w:t>
      </w:r>
    </w:p>
    <w:p w:rsidR="00C23994" w:rsidRDefault="00C23994" w:rsidP="00C23994">
      <w:pPr>
        <w:spacing w:line="360" w:lineRule="auto"/>
        <w:jc w:val="both"/>
        <w:rPr>
          <w:rFonts w:ascii="Times New Roman" w:hAnsi="Times New Roman"/>
          <w:sz w:val="28"/>
          <w:szCs w:val="28"/>
        </w:rPr>
      </w:pPr>
    </w:p>
    <w:p w:rsidR="00C23994" w:rsidRDefault="00C23994" w:rsidP="00C23994">
      <w:pPr>
        <w:spacing w:line="360" w:lineRule="auto"/>
        <w:jc w:val="both"/>
        <w:rPr>
          <w:rFonts w:ascii="Times New Roman" w:hAnsi="Times New Roman"/>
          <w:sz w:val="28"/>
          <w:szCs w:val="28"/>
        </w:rPr>
      </w:pPr>
      <w:r w:rsidRPr="0001442D">
        <w:rPr>
          <w:rFonts w:ascii="Times New Roman" w:hAnsi="Times New Roman"/>
          <w:b/>
          <w:sz w:val="28"/>
          <w:szCs w:val="28"/>
        </w:rPr>
        <w:t>Отрицательнее аспекты</w:t>
      </w:r>
      <w:r>
        <w:rPr>
          <w:rFonts w:ascii="Times New Roman" w:hAnsi="Times New Roman"/>
          <w:sz w:val="28"/>
          <w:szCs w:val="28"/>
        </w:rPr>
        <w:t xml:space="preserve">: Отрицательным моментом является, </w:t>
      </w:r>
      <w:proofErr w:type="gramStart"/>
      <w:r>
        <w:rPr>
          <w:rFonts w:ascii="Times New Roman" w:hAnsi="Times New Roman"/>
          <w:sz w:val="28"/>
          <w:szCs w:val="28"/>
        </w:rPr>
        <w:t>то</w:t>
      </w:r>
      <w:proofErr w:type="gramEnd"/>
      <w:r>
        <w:rPr>
          <w:rFonts w:ascii="Times New Roman" w:hAnsi="Times New Roman"/>
          <w:sz w:val="28"/>
          <w:szCs w:val="28"/>
        </w:rPr>
        <w:t xml:space="preserve"> что контроль за каждым учащимся провести очень сложно, и это может вызвать определенные затруднения в организации процесса обучения.</w:t>
      </w:r>
    </w:p>
    <w:p w:rsidR="00C23994" w:rsidRDefault="00C23994" w:rsidP="00C23994">
      <w:pPr>
        <w:spacing w:line="360" w:lineRule="auto"/>
        <w:jc w:val="both"/>
        <w:rPr>
          <w:rFonts w:ascii="Times New Roman" w:hAnsi="Times New Roman"/>
          <w:sz w:val="28"/>
          <w:szCs w:val="28"/>
        </w:rPr>
      </w:pPr>
    </w:p>
    <w:p w:rsidR="00C23994" w:rsidRDefault="00C23994" w:rsidP="00C23994">
      <w:pPr>
        <w:spacing w:line="360" w:lineRule="auto"/>
        <w:jc w:val="both"/>
        <w:rPr>
          <w:rFonts w:ascii="Times New Roman" w:hAnsi="Times New Roman"/>
          <w:sz w:val="28"/>
          <w:szCs w:val="28"/>
        </w:rPr>
      </w:pPr>
    </w:p>
    <w:p w:rsidR="00C23994" w:rsidRDefault="00C23994" w:rsidP="00C23994">
      <w:pPr>
        <w:jc w:val="center"/>
        <w:rPr>
          <w:rFonts w:ascii="Times New Roman" w:hAnsi="Times New Roman"/>
          <w:b/>
          <w:sz w:val="28"/>
          <w:szCs w:val="28"/>
        </w:rPr>
      </w:pPr>
    </w:p>
    <w:p w:rsidR="00C23994" w:rsidRDefault="00C23994" w:rsidP="00C23994">
      <w:pPr>
        <w:jc w:val="center"/>
        <w:rPr>
          <w:rFonts w:ascii="Times New Roman" w:hAnsi="Times New Roman"/>
          <w:b/>
          <w:sz w:val="28"/>
          <w:szCs w:val="28"/>
        </w:rPr>
      </w:pPr>
    </w:p>
    <w:p w:rsidR="00C23994" w:rsidRDefault="00C23994" w:rsidP="00C23994">
      <w:pPr>
        <w:jc w:val="center"/>
        <w:rPr>
          <w:rFonts w:ascii="Times New Roman" w:hAnsi="Times New Roman"/>
          <w:b/>
          <w:sz w:val="28"/>
          <w:szCs w:val="28"/>
        </w:rPr>
      </w:pPr>
    </w:p>
    <w:p w:rsidR="00C23994" w:rsidRDefault="00C23994" w:rsidP="00C23994">
      <w:pPr>
        <w:jc w:val="center"/>
        <w:rPr>
          <w:rFonts w:ascii="Times New Roman" w:hAnsi="Times New Roman"/>
          <w:b/>
          <w:sz w:val="28"/>
          <w:szCs w:val="28"/>
        </w:rPr>
      </w:pPr>
    </w:p>
    <w:p w:rsidR="00C23994" w:rsidRDefault="00C23994" w:rsidP="00C23994">
      <w:pPr>
        <w:jc w:val="center"/>
        <w:rPr>
          <w:rFonts w:ascii="Times New Roman" w:hAnsi="Times New Roman"/>
          <w:b/>
          <w:sz w:val="28"/>
          <w:szCs w:val="28"/>
        </w:rPr>
      </w:pPr>
    </w:p>
    <w:p w:rsidR="00C23994" w:rsidRPr="0063695A" w:rsidRDefault="00C23994" w:rsidP="00C23994">
      <w:pPr>
        <w:jc w:val="center"/>
        <w:rPr>
          <w:rFonts w:ascii="Times New Roman" w:hAnsi="Times New Roman"/>
          <w:b/>
          <w:sz w:val="28"/>
          <w:szCs w:val="28"/>
        </w:rPr>
      </w:pPr>
      <w:r w:rsidRPr="0063695A">
        <w:rPr>
          <w:rFonts w:ascii="Times New Roman" w:hAnsi="Times New Roman"/>
          <w:b/>
          <w:sz w:val="28"/>
          <w:szCs w:val="28"/>
        </w:rPr>
        <w:t>Выводы</w:t>
      </w:r>
    </w:p>
    <w:p w:rsidR="00C23994" w:rsidRPr="0063695A" w:rsidRDefault="00C23994" w:rsidP="00C23994">
      <w:pPr>
        <w:jc w:val="both"/>
        <w:rPr>
          <w:rFonts w:ascii="Times New Roman" w:hAnsi="Times New Roman"/>
          <w:sz w:val="28"/>
          <w:szCs w:val="28"/>
        </w:rPr>
      </w:pPr>
      <w:r w:rsidRPr="0063695A">
        <w:rPr>
          <w:rFonts w:ascii="Times New Roman" w:hAnsi="Times New Roman"/>
          <w:b/>
          <w:sz w:val="28"/>
          <w:szCs w:val="28"/>
        </w:rPr>
        <w:t xml:space="preserve">   </w:t>
      </w:r>
    </w:p>
    <w:p w:rsidR="00C23994" w:rsidRPr="0063695A" w:rsidRDefault="00C23994" w:rsidP="00C23994">
      <w:pPr>
        <w:numPr>
          <w:ilvl w:val="0"/>
          <w:numId w:val="10"/>
        </w:numPr>
        <w:tabs>
          <w:tab w:val="left" w:pos="180"/>
        </w:tabs>
        <w:spacing w:after="0" w:line="360" w:lineRule="auto"/>
        <w:jc w:val="both"/>
        <w:rPr>
          <w:rFonts w:ascii="Times New Roman" w:hAnsi="Times New Roman"/>
          <w:sz w:val="28"/>
          <w:szCs w:val="28"/>
        </w:rPr>
      </w:pPr>
      <w:r w:rsidRPr="0063695A">
        <w:rPr>
          <w:rFonts w:ascii="Times New Roman" w:hAnsi="Times New Roman"/>
          <w:sz w:val="28"/>
          <w:szCs w:val="28"/>
        </w:rPr>
        <w:t>На основе анализа научно-методической литературы круговая  тренировка, как организационно-методическая форма применения  физических упражнений, мало используе</w:t>
      </w:r>
      <w:r>
        <w:rPr>
          <w:rFonts w:ascii="Times New Roman" w:hAnsi="Times New Roman"/>
          <w:sz w:val="28"/>
          <w:szCs w:val="28"/>
        </w:rPr>
        <w:t xml:space="preserve">тся в физическом воспитании </w:t>
      </w:r>
      <w:r w:rsidRPr="0063695A">
        <w:rPr>
          <w:rFonts w:ascii="Times New Roman" w:hAnsi="Times New Roman"/>
          <w:sz w:val="28"/>
          <w:szCs w:val="28"/>
        </w:rPr>
        <w:t>школьников в связи с трудоемкой работой в подготовке к данному занятию; с нехваткой нужного оборудования и инвентаря; с дифференцированием нагрузки в процессе выполнения упражнений.</w:t>
      </w:r>
    </w:p>
    <w:p w:rsidR="00C23994" w:rsidRPr="0063695A" w:rsidRDefault="00C23994" w:rsidP="00C23994">
      <w:pPr>
        <w:numPr>
          <w:ilvl w:val="0"/>
          <w:numId w:val="10"/>
        </w:numPr>
        <w:tabs>
          <w:tab w:val="left" w:pos="180"/>
        </w:tabs>
        <w:spacing w:after="0" w:line="360" w:lineRule="auto"/>
        <w:jc w:val="both"/>
        <w:rPr>
          <w:rFonts w:ascii="Times New Roman" w:hAnsi="Times New Roman"/>
          <w:sz w:val="28"/>
          <w:szCs w:val="28"/>
        </w:rPr>
      </w:pPr>
      <w:r w:rsidRPr="0063695A">
        <w:rPr>
          <w:rFonts w:ascii="Times New Roman" w:hAnsi="Times New Roman"/>
          <w:sz w:val="28"/>
          <w:szCs w:val="28"/>
        </w:rPr>
        <w:t xml:space="preserve">Уровень </w:t>
      </w:r>
      <w:r>
        <w:rPr>
          <w:rFonts w:ascii="Times New Roman" w:hAnsi="Times New Roman"/>
          <w:sz w:val="28"/>
          <w:szCs w:val="28"/>
        </w:rPr>
        <w:t xml:space="preserve">двигательной подготовленности </w:t>
      </w:r>
      <w:r w:rsidRPr="0063695A">
        <w:rPr>
          <w:rFonts w:ascii="Times New Roman" w:hAnsi="Times New Roman"/>
          <w:sz w:val="28"/>
          <w:szCs w:val="28"/>
        </w:rPr>
        <w:t>школ</w:t>
      </w:r>
      <w:r>
        <w:rPr>
          <w:rFonts w:ascii="Times New Roman" w:hAnsi="Times New Roman"/>
          <w:sz w:val="28"/>
          <w:szCs w:val="28"/>
        </w:rPr>
        <w:t>ьников изменился, были замечены индивидуальные приросты показателей тестирования учащихся.</w:t>
      </w:r>
    </w:p>
    <w:p w:rsidR="00C23994" w:rsidRPr="0063695A" w:rsidRDefault="00C23994" w:rsidP="00C23994">
      <w:pPr>
        <w:tabs>
          <w:tab w:val="left" w:pos="180"/>
        </w:tabs>
        <w:spacing w:line="360" w:lineRule="auto"/>
        <w:jc w:val="both"/>
        <w:rPr>
          <w:rFonts w:ascii="Times New Roman" w:hAnsi="Times New Roman"/>
          <w:sz w:val="28"/>
          <w:szCs w:val="28"/>
        </w:rPr>
      </w:pPr>
      <w:r>
        <w:rPr>
          <w:rFonts w:ascii="Times New Roman" w:hAnsi="Times New Roman"/>
          <w:sz w:val="28"/>
          <w:szCs w:val="28"/>
        </w:rPr>
        <w:t xml:space="preserve">     3.   способствует </w:t>
      </w:r>
      <w:r w:rsidRPr="0063695A">
        <w:rPr>
          <w:rFonts w:ascii="Times New Roman" w:hAnsi="Times New Roman"/>
          <w:sz w:val="28"/>
          <w:szCs w:val="28"/>
        </w:rPr>
        <w:t xml:space="preserve"> повышению моторной плотности занятия до 79,7% по сравнению с типовым физкультурным занятием, моторная плотность которого составила 57,7%.</w:t>
      </w:r>
    </w:p>
    <w:p w:rsidR="00C23994" w:rsidRPr="0063695A" w:rsidRDefault="00C23994" w:rsidP="00C23994">
      <w:pPr>
        <w:spacing w:before="100" w:beforeAutospacing="1" w:after="100" w:afterAutospacing="1" w:line="360" w:lineRule="auto"/>
        <w:jc w:val="both"/>
        <w:rPr>
          <w:rFonts w:ascii="Times New Roman" w:hAnsi="Times New Roman"/>
          <w:sz w:val="28"/>
          <w:szCs w:val="28"/>
        </w:rPr>
      </w:pPr>
      <w:r w:rsidRPr="0063695A">
        <w:rPr>
          <w:rFonts w:ascii="Times New Roman" w:hAnsi="Times New Roman"/>
          <w:sz w:val="28"/>
          <w:szCs w:val="28"/>
        </w:rPr>
        <w:t xml:space="preserve"> </w:t>
      </w:r>
      <w:r>
        <w:rPr>
          <w:rFonts w:ascii="Times New Roman" w:hAnsi="Times New Roman"/>
          <w:sz w:val="28"/>
          <w:szCs w:val="28"/>
        </w:rPr>
        <w:t xml:space="preserve">   </w:t>
      </w:r>
      <w:r w:rsidRPr="0063695A">
        <w:rPr>
          <w:rFonts w:ascii="Times New Roman" w:hAnsi="Times New Roman"/>
          <w:sz w:val="28"/>
          <w:szCs w:val="28"/>
        </w:rPr>
        <w:t>4</w:t>
      </w:r>
      <w:r>
        <w:rPr>
          <w:rFonts w:ascii="Times New Roman" w:hAnsi="Times New Roman"/>
          <w:sz w:val="28"/>
          <w:szCs w:val="28"/>
        </w:rPr>
        <w:t xml:space="preserve">. </w:t>
      </w:r>
      <w:r w:rsidRPr="000D6049">
        <w:rPr>
          <w:rFonts w:ascii="Times New Roman" w:hAnsi="Times New Roman"/>
          <w:sz w:val="28"/>
          <w:szCs w:val="28"/>
        </w:rPr>
        <w:t>В результате такой работы можно добиться укрепления здоровья детей, сформировать потребность систематически заниматься физической культурой и спортом, добиваться успехов и вести здоровый образ жизни.</w:t>
      </w:r>
      <w:r>
        <w:rPr>
          <w:rFonts w:ascii="Times New Roman" w:hAnsi="Times New Roman"/>
          <w:sz w:val="28"/>
          <w:szCs w:val="28"/>
        </w:rPr>
        <w:t xml:space="preserve"> </w:t>
      </w:r>
    </w:p>
    <w:p w:rsidR="00C23994" w:rsidRPr="0063695A" w:rsidRDefault="00C23994" w:rsidP="00C23994">
      <w:pPr>
        <w:tabs>
          <w:tab w:val="left" w:pos="180"/>
        </w:tabs>
        <w:spacing w:line="360" w:lineRule="auto"/>
        <w:ind w:left="360"/>
        <w:jc w:val="both"/>
        <w:rPr>
          <w:rFonts w:ascii="Times New Roman" w:hAnsi="Times New Roman"/>
          <w:sz w:val="28"/>
          <w:szCs w:val="28"/>
        </w:rPr>
      </w:pPr>
      <w:r w:rsidRPr="0063695A">
        <w:rPr>
          <w:rFonts w:ascii="Times New Roman" w:hAnsi="Times New Roman"/>
          <w:sz w:val="28"/>
          <w:szCs w:val="28"/>
        </w:rPr>
        <w:t xml:space="preserve">       </w:t>
      </w:r>
    </w:p>
    <w:p w:rsidR="00C23994" w:rsidRPr="0063695A" w:rsidRDefault="00C23994" w:rsidP="00C23994">
      <w:pPr>
        <w:spacing w:line="360" w:lineRule="auto"/>
        <w:jc w:val="center"/>
        <w:rPr>
          <w:rFonts w:ascii="Times New Roman" w:hAnsi="Times New Roman"/>
          <w:sz w:val="28"/>
          <w:szCs w:val="28"/>
        </w:rPr>
      </w:pPr>
    </w:p>
    <w:p w:rsidR="00C23994" w:rsidRPr="0063695A" w:rsidRDefault="00C23994" w:rsidP="00C23994">
      <w:pPr>
        <w:spacing w:line="360" w:lineRule="auto"/>
        <w:jc w:val="both"/>
        <w:rPr>
          <w:rFonts w:ascii="Times New Roman" w:hAnsi="Times New Roman"/>
          <w:sz w:val="28"/>
          <w:szCs w:val="28"/>
        </w:rPr>
      </w:pPr>
    </w:p>
    <w:p w:rsidR="00C23994" w:rsidRPr="0063695A" w:rsidRDefault="00C23994" w:rsidP="00C23994">
      <w:pPr>
        <w:spacing w:before="100" w:beforeAutospacing="1" w:after="100" w:afterAutospacing="1" w:line="360" w:lineRule="auto"/>
        <w:ind w:left="75" w:right="75" w:firstLine="300"/>
        <w:jc w:val="both"/>
        <w:rPr>
          <w:rFonts w:ascii="Times New Roman" w:hAnsi="Times New Roman"/>
          <w:sz w:val="28"/>
          <w:szCs w:val="28"/>
        </w:rPr>
      </w:pPr>
    </w:p>
    <w:p w:rsidR="00C23994" w:rsidRPr="0063695A" w:rsidRDefault="00C23994" w:rsidP="00C23994">
      <w:pPr>
        <w:spacing w:line="360" w:lineRule="auto"/>
        <w:ind w:left="360"/>
        <w:rPr>
          <w:rFonts w:ascii="Times New Roman" w:hAnsi="Times New Roman"/>
          <w:sz w:val="28"/>
          <w:szCs w:val="28"/>
        </w:rPr>
      </w:pPr>
    </w:p>
    <w:p w:rsidR="00C23994" w:rsidRPr="0063695A" w:rsidRDefault="00C23994" w:rsidP="00C23994">
      <w:pPr>
        <w:spacing w:line="360" w:lineRule="auto"/>
        <w:ind w:left="360"/>
        <w:rPr>
          <w:rFonts w:ascii="Times New Roman" w:hAnsi="Times New Roman"/>
          <w:sz w:val="28"/>
          <w:szCs w:val="28"/>
        </w:rPr>
      </w:pPr>
    </w:p>
    <w:p w:rsidR="00C23994" w:rsidRPr="0063695A" w:rsidRDefault="00C23994" w:rsidP="00C23994">
      <w:pPr>
        <w:spacing w:line="360" w:lineRule="auto"/>
        <w:ind w:left="360"/>
        <w:rPr>
          <w:rFonts w:ascii="Times New Roman" w:hAnsi="Times New Roman"/>
          <w:sz w:val="28"/>
          <w:szCs w:val="28"/>
        </w:rPr>
      </w:pPr>
    </w:p>
    <w:p w:rsidR="00C23994" w:rsidRPr="0063695A" w:rsidRDefault="00C23994" w:rsidP="00C23994">
      <w:pPr>
        <w:spacing w:line="360" w:lineRule="auto"/>
        <w:ind w:left="360"/>
        <w:rPr>
          <w:rFonts w:ascii="Times New Roman" w:hAnsi="Times New Roman"/>
          <w:sz w:val="28"/>
          <w:szCs w:val="28"/>
        </w:rPr>
      </w:pPr>
    </w:p>
    <w:p w:rsidR="00C23994" w:rsidRPr="00662BD1" w:rsidRDefault="00C23994" w:rsidP="00C23994">
      <w:pPr>
        <w:spacing w:line="360" w:lineRule="auto"/>
        <w:ind w:left="360"/>
        <w:rPr>
          <w:rFonts w:ascii="Times New Roman" w:hAnsi="Times New Roman"/>
          <w:b/>
          <w:sz w:val="28"/>
          <w:szCs w:val="28"/>
        </w:rPr>
      </w:pPr>
    </w:p>
    <w:p w:rsidR="00C23994" w:rsidRPr="00662BD1"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jc w:val="right"/>
        <w:rPr>
          <w:rFonts w:ascii="Times New Roman" w:hAnsi="Times New Roman"/>
          <w:sz w:val="28"/>
          <w:szCs w:val="28"/>
        </w:rPr>
      </w:pPr>
    </w:p>
    <w:p w:rsidR="00C23994" w:rsidRDefault="00C23994" w:rsidP="00C23994">
      <w:pPr>
        <w:spacing w:line="360" w:lineRule="auto"/>
        <w:ind w:left="360"/>
        <w:rPr>
          <w:rFonts w:ascii="Times New Roman" w:hAnsi="Times New Roman"/>
          <w:sz w:val="28"/>
          <w:szCs w:val="28"/>
        </w:rPr>
      </w:pPr>
    </w:p>
    <w:p w:rsidR="00C23994" w:rsidRPr="00BA2644" w:rsidRDefault="00C23994" w:rsidP="00C23994">
      <w:pPr>
        <w:spacing w:line="360" w:lineRule="auto"/>
        <w:ind w:left="360"/>
      </w:pPr>
    </w:p>
    <w:p w:rsidR="00C23994" w:rsidRPr="00BA2644" w:rsidRDefault="00C23994" w:rsidP="00C23994">
      <w:pPr>
        <w:spacing w:after="0" w:line="360" w:lineRule="auto"/>
        <w:ind w:left="360"/>
      </w:pPr>
    </w:p>
    <w:p w:rsidR="00C23994" w:rsidRPr="00BA2644" w:rsidRDefault="00C23994" w:rsidP="00C23994">
      <w:pPr>
        <w:spacing w:after="0" w:line="360" w:lineRule="auto"/>
        <w:ind w:left="360"/>
      </w:pPr>
    </w:p>
    <w:p w:rsidR="00C23994" w:rsidRPr="00BA2644" w:rsidRDefault="00C23994" w:rsidP="00C23994">
      <w:pPr>
        <w:spacing w:line="360" w:lineRule="auto"/>
      </w:pPr>
    </w:p>
    <w:p w:rsidR="00C23994" w:rsidRPr="00BA2644" w:rsidRDefault="00C23994" w:rsidP="00C23994">
      <w:pPr>
        <w:spacing w:after="0" w:line="360" w:lineRule="auto"/>
        <w:ind w:left="360"/>
      </w:pPr>
    </w:p>
    <w:p w:rsidR="00C23994" w:rsidRPr="0021587A" w:rsidRDefault="00C23994" w:rsidP="00C23994">
      <w:pPr>
        <w:spacing w:line="360" w:lineRule="auto"/>
        <w:rPr>
          <w:rFonts w:ascii="Times New Roman" w:hAnsi="Times New Roman"/>
          <w:sz w:val="28"/>
          <w:szCs w:val="28"/>
        </w:rPr>
      </w:pPr>
    </w:p>
    <w:p w:rsidR="00C23994" w:rsidRPr="0021587A" w:rsidRDefault="00C23994" w:rsidP="00C23994">
      <w:pPr>
        <w:spacing w:before="100" w:beforeAutospacing="1" w:after="100" w:afterAutospacing="1" w:line="360" w:lineRule="auto"/>
        <w:rPr>
          <w:rFonts w:ascii="Times New Roman" w:hAnsi="Times New Roman"/>
          <w:sz w:val="28"/>
          <w:szCs w:val="28"/>
        </w:rPr>
      </w:pPr>
    </w:p>
    <w:p w:rsidR="00C23994" w:rsidRDefault="00C23994" w:rsidP="00C2399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 </w:t>
      </w:r>
    </w:p>
    <w:p w:rsidR="00C23994" w:rsidRPr="007E07A1" w:rsidRDefault="00C23994" w:rsidP="00C23994">
      <w:pPr>
        <w:spacing w:before="100" w:beforeAutospacing="1" w:after="100" w:afterAutospacing="1" w:line="240" w:lineRule="auto"/>
        <w:jc w:val="both"/>
        <w:rPr>
          <w:rFonts w:ascii="Times New Roman" w:hAnsi="Times New Roman"/>
          <w:sz w:val="28"/>
          <w:szCs w:val="28"/>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7E07A1" w:rsidRDefault="00C23994" w:rsidP="00C23994">
      <w:pPr>
        <w:spacing w:before="100" w:beforeAutospacing="1" w:after="100" w:afterAutospacing="1" w:line="240" w:lineRule="auto"/>
        <w:jc w:val="both"/>
        <w:rPr>
          <w:rFonts w:ascii="Times New Roman" w:hAnsi="Times New Roman"/>
          <w:sz w:val="28"/>
          <w:szCs w:val="28"/>
          <w:u w:val="single"/>
        </w:rPr>
      </w:pPr>
    </w:p>
    <w:p w:rsidR="00C23994" w:rsidRPr="003B0B3F" w:rsidRDefault="00C23994" w:rsidP="00C23994">
      <w:pPr>
        <w:spacing w:before="100" w:beforeAutospacing="1" w:after="100" w:afterAutospacing="1" w:line="360" w:lineRule="auto"/>
        <w:ind w:left="75" w:right="75" w:firstLine="300"/>
        <w:rPr>
          <w:rFonts w:ascii="Times New Roman" w:hAnsi="Times New Roman"/>
          <w:sz w:val="28"/>
          <w:szCs w:val="28"/>
        </w:rPr>
      </w:pPr>
    </w:p>
    <w:p w:rsidR="00C23994" w:rsidRPr="00DD07BC" w:rsidRDefault="00C23994" w:rsidP="00C23994">
      <w:pPr>
        <w:spacing w:before="100" w:beforeAutospacing="1" w:after="100" w:afterAutospacing="1" w:line="360" w:lineRule="auto"/>
        <w:ind w:left="75" w:right="75" w:firstLine="300"/>
        <w:rPr>
          <w:rFonts w:ascii="Times New Roman" w:hAnsi="Times New Roman"/>
          <w:b/>
          <w:sz w:val="28"/>
          <w:szCs w:val="28"/>
        </w:rPr>
      </w:pPr>
    </w:p>
    <w:p w:rsidR="00C23994" w:rsidRPr="00E06B36" w:rsidRDefault="00C23994" w:rsidP="00C23994">
      <w:pPr>
        <w:spacing w:before="100" w:beforeAutospacing="1" w:after="100" w:afterAutospacing="1" w:line="360" w:lineRule="auto"/>
        <w:ind w:left="75" w:right="75" w:firstLine="300"/>
        <w:rPr>
          <w:rFonts w:ascii="Times New Roman" w:hAnsi="Times New Roman"/>
          <w:sz w:val="28"/>
          <w:szCs w:val="28"/>
        </w:rPr>
      </w:pPr>
    </w:p>
    <w:p w:rsidR="00C23994" w:rsidRPr="00E06B36" w:rsidRDefault="00C23994" w:rsidP="00C23994">
      <w:pPr>
        <w:spacing w:before="100" w:beforeAutospacing="1" w:after="100" w:afterAutospacing="1" w:line="360" w:lineRule="auto"/>
        <w:ind w:left="75" w:right="75" w:firstLine="300"/>
        <w:jc w:val="both"/>
        <w:rPr>
          <w:rFonts w:ascii="Times New Roman" w:hAnsi="Times New Roman"/>
          <w:sz w:val="28"/>
          <w:szCs w:val="28"/>
        </w:rPr>
      </w:pPr>
    </w:p>
    <w:p w:rsidR="00C23994" w:rsidRDefault="00C23994" w:rsidP="00C23994">
      <w:pPr>
        <w:spacing w:before="100" w:beforeAutospacing="1" w:after="100" w:afterAutospacing="1" w:line="360" w:lineRule="auto"/>
        <w:ind w:left="75" w:right="75" w:firstLine="300"/>
        <w:jc w:val="both"/>
        <w:rPr>
          <w:rFonts w:ascii="Times New Roman" w:hAnsi="Times New Roman"/>
          <w:sz w:val="28"/>
          <w:szCs w:val="28"/>
        </w:rPr>
        <w:sectPr w:rsidR="00C23994" w:rsidSect="003F7A2D">
          <w:pgSz w:w="11906" w:h="16838"/>
          <w:pgMar w:top="539" w:right="851" w:bottom="1134" w:left="567" w:header="709" w:footer="709" w:gutter="0"/>
          <w:cols w:space="708"/>
          <w:docGrid w:linePitch="360"/>
        </w:sectPr>
      </w:pPr>
    </w:p>
    <w:p w:rsidR="00C23994" w:rsidRPr="008577CD" w:rsidRDefault="00C23994" w:rsidP="00C23994">
      <w:pPr>
        <w:spacing w:before="100" w:beforeAutospacing="1" w:after="100" w:afterAutospacing="1" w:line="360" w:lineRule="auto"/>
        <w:ind w:left="75" w:right="75" w:firstLine="300"/>
        <w:jc w:val="both"/>
        <w:rPr>
          <w:rFonts w:ascii="Times New Roman" w:hAnsi="Times New Roman"/>
          <w:sz w:val="28"/>
          <w:szCs w:val="28"/>
        </w:rPr>
      </w:pPr>
    </w:p>
    <w:p w:rsidR="00C23994" w:rsidRDefault="00C23994" w:rsidP="00C23994">
      <w:pPr>
        <w:spacing w:line="360" w:lineRule="auto"/>
        <w:rPr>
          <w:rFonts w:ascii="Times New Roman" w:hAnsi="Times New Roman"/>
          <w:sz w:val="28"/>
          <w:szCs w:val="28"/>
        </w:rPr>
      </w:pPr>
    </w:p>
    <w:p w:rsidR="00C23994" w:rsidRDefault="00C23994" w:rsidP="00C23994">
      <w:pPr>
        <w:spacing w:before="100" w:beforeAutospacing="1" w:after="100" w:afterAutospacing="1" w:line="240" w:lineRule="auto"/>
        <w:ind w:left="75" w:right="75" w:firstLine="300"/>
        <w:jc w:val="both"/>
        <w:rPr>
          <w:rFonts w:ascii="Courier New" w:hAnsi="Courier New" w:cs="Courier New"/>
          <w:b/>
          <w:bCs/>
          <w:sz w:val="24"/>
          <w:szCs w:val="24"/>
        </w:rPr>
      </w:pPr>
      <w:r>
        <w:rPr>
          <w:rFonts w:ascii="Courier New" w:hAnsi="Courier New" w:cs="Courier New"/>
          <w:b/>
          <w:bCs/>
          <w:sz w:val="24"/>
          <w:szCs w:val="24"/>
        </w:rPr>
        <w:t xml:space="preserve">    </w:t>
      </w:r>
    </w:p>
    <w:p w:rsidR="00C23994" w:rsidRPr="00223B1B" w:rsidRDefault="00C23994" w:rsidP="00C23994">
      <w:pPr>
        <w:spacing w:line="360" w:lineRule="auto"/>
        <w:jc w:val="both"/>
        <w:rPr>
          <w:rFonts w:ascii="Times New Roman" w:hAnsi="Times New Roman"/>
          <w:sz w:val="28"/>
          <w:szCs w:val="28"/>
        </w:rPr>
      </w:pPr>
    </w:p>
    <w:p w:rsidR="00C23994" w:rsidRDefault="00C23994" w:rsidP="00C23994">
      <w:pPr>
        <w:spacing w:line="360" w:lineRule="auto"/>
        <w:jc w:val="both"/>
        <w:rPr>
          <w:sz w:val="28"/>
          <w:szCs w:val="28"/>
        </w:rPr>
      </w:pPr>
    </w:p>
    <w:p w:rsidR="00C23994" w:rsidRPr="00CA2959" w:rsidRDefault="00C23994" w:rsidP="00C23994">
      <w:pPr>
        <w:spacing w:line="360" w:lineRule="auto"/>
        <w:rPr>
          <w:rFonts w:ascii="Times New Roman" w:hAnsi="Times New Roman"/>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spacing w:line="360" w:lineRule="auto"/>
        <w:jc w:val="center"/>
        <w:rPr>
          <w:rFonts w:ascii="Times New Roman" w:hAnsi="Times New Roman"/>
          <w:b/>
          <w:sz w:val="28"/>
          <w:szCs w:val="28"/>
        </w:rPr>
      </w:pPr>
    </w:p>
    <w:p w:rsidR="00C23994" w:rsidRDefault="00C23994" w:rsidP="00C23994">
      <w:pPr>
        <w:rPr>
          <w:rFonts w:ascii="Times New Roman" w:hAnsi="Times New Roman"/>
          <w:sz w:val="28"/>
          <w:szCs w:val="28"/>
        </w:rPr>
      </w:pPr>
    </w:p>
    <w:p w:rsidR="00C23994" w:rsidRPr="00CA2959" w:rsidRDefault="00C23994" w:rsidP="00C23994">
      <w:pPr>
        <w:tabs>
          <w:tab w:val="left" w:pos="3600"/>
        </w:tabs>
        <w:rPr>
          <w:rFonts w:ascii="Times New Roman" w:hAnsi="Times New Roman"/>
          <w:sz w:val="28"/>
          <w:szCs w:val="28"/>
        </w:rPr>
      </w:pPr>
      <w:r>
        <w:rPr>
          <w:rFonts w:ascii="Times New Roman" w:hAnsi="Times New Roman"/>
          <w:sz w:val="28"/>
          <w:szCs w:val="28"/>
        </w:rPr>
        <w:tab/>
      </w:r>
    </w:p>
    <w:p w:rsidR="00C23994" w:rsidRPr="00C23994" w:rsidRDefault="00C23994" w:rsidP="00C23994">
      <w:pPr>
        <w:tabs>
          <w:tab w:val="left" w:pos="2482"/>
        </w:tabs>
        <w:rPr>
          <w:rFonts w:ascii="Times New Roman" w:hAnsi="Times New Roman" w:cs="Times New Roman"/>
          <w:sz w:val="28"/>
          <w:szCs w:val="28"/>
        </w:rPr>
      </w:pPr>
    </w:p>
    <w:sectPr w:rsidR="00C23994" w:rsidRPr="00C23994" w:rsidSect="008610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994" w:rsidRDefault="00C23994" w:rsidP="00C23994">
      <w:pPr>
        <w:spacing w:after="0" w:line="240" w:lineRule="auto"/>
      </w:pPr>
      <w:r>
        <w:separator/>
      </w:r>
    </w:p>
  </w:endnote>
  <w:endnote w:type="continuationSeparator" w:id="0">
    <w:p w:rsidR="00C23994" w:rsidRDefault="00C23994" w:rsidP="00C23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94" w:rsidRDefault="00C23994">
    <w:pPr>
      <w:pStyle w:val="a5"/>
      <w:jc w:val="center"/>
    </w:pPr>
    <w:fldSimple w:instr=" PAGE   \* MERGEFORMAT ">
      <w:r w:rsidR="00AD5F2B">
        <w:rPr>
          <w:noProof/>
        </w:rPr>
        <w:t>47</w:t>
      </w:r>
    </w:fldSimple>
  </w:p>
  <w:p w:rsidR="00C23994" w:rsidRDefault="00C239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994" w:rsidRDefault="00C23994" w:rsidP="00C23994">
      <w:pPr>
        <w:spacing w:after="0" w:line="240" w:lineRule="auto"/>
      </w:pPr>
      <w:r>
        <w:separator/>
      </w:r>
    </w:p>
  </w:footnote>
  <w:footnote w:type="continuationSeparator" w:id="0">
    <w:p w:rsidR="00C23994" w:rsidRDefault="00C23994" w:rsidP="00C23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04B13"/>
    <w:multiLevelType w:val="multilevel"/>
    <w:tmpl w:val="C3CE42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14A20C6"/>
    <w:multiLevelType w:val="hybridMultilevel"/>
    <w:tmpl w:val="87B8301C"/>
    <w:lvl w:ilvl="0" w:tplc="DBE8111A">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3ABC7B6F"/>
    <w:multiLevelType w:val="hybridMultilevel"/>
    <w:tmpl w:val="5096DB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187F68"/>
    <w:multiLevelType w:val="multilevel"/>
    <w:tmpl w:val="150813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11E51E2"/>
    <w:multiLevelType w:val="hybridMultilevel"/>
    <w:tmpl w:val="3FA028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C20456"/>
    <w:multiLevelType w:val="hybridMultilevel"/>
    <w:tmpl w:val="B8B45912"/>
    <w:lvl w:ilvl="0" w:tplc="C114C192">
      <w:start w:val="1"/>
      <w:numFmt w:val="decimal"/>
      <w:lvlText w:val="%1."/>
      <w:lvlJc w:val="left"/>
      <w:pPr>
        <w:tabs>
          <w:tab w:val="num" w:pos="855"/>
        </w:tabs>
        <w:ind w:left="855"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585064F"/>
    <w:multiLevelType w:val="hybridMultilevel"/>
    <w:tmpl w:val="46EAE716"/>
    <w:lvl w:ilvl="0" w:tplc="0419000F">
      <w:start w:val="1"/>
      <w:numFmt w:val="decimal"/>
      <w:lvlText w:val="%1."/>
      <w:lvlJc w:val="left"/>
      <w:pPr>
        <w:tabs>
          <w:tab w:val="num" w:pos="1095"/>
        </w:tabs>
        <w:ind w:left="1095" w:hanging="360"/>
      </w:pPr>
      <w:rPr>
        <w:rFonts w:cs="Times New Roman"/>
      </w:rPr>
    </w:lvl>
    <w:lvl w:ilvl="1" w:tplc="04190019" w:tentative="1">
      <w:start w:val="1"/>
      <w:numFmt w:val="lowerLetter"/>
      <w:lvlText w:val="%2."/>
      <w:lvlJc w:val="left"/>
      <w:pPr>
        <w:tabs>
          <w:tab w:val="num" w:pos="1815"/>
        </w:tabs>
        <w:ind w:left="1815" w:hanging="360"/>
      </w:pPr>
      <w:rPr>
        <w:rFonts w:cs="Times New Roman"/>
      </w:rPr>
    </w:lvl>
    <w:lvl w:ilvl="2" w:tplc="0419001B" w:tentative="1">
      <w:start w:val="1"/>
      <w:numFmt w:val="lowerRoman"/>
      <w:lvlText w:val="%3."/>
      <w:lvlJc w:val="right"/>
      <w:pPr>
        <w:tabs>
          <w:tab w:val="num" w:pos="2535"/>
        </w:tabs>
        <w:ind w:left="2535" w:hanging="180"/>
      </w:pPr>
      <w:rPr>
        <w:rFonts w:cs="Times New Roman"/>
      </w:rPr>
    </w:lvl>
    <w:lvl w:ilvl="3" w:tplc="0419000F" w:tentative="1">
      <w:start w:val="1"/>
      <w:numFmt w:val="decimal"/>
      <w:lvlText w:val="%4."/>
      <w:lvlJc w:val="left"/>
      <w:pPr>
        <w:tabs>
          <w:tab w:val="num" w:pos="3255"/>
        </w:tabs>
        <w:ind w:left="3255" w:hanging="360"/>
      </w:pPr>
      <w:rPr>
        <w:rFonts w:cs="Times New Roman"/>
      </w:rPr>
    </w:lvl>
    <w:lvl w:ilvl="4" w:tplc="04190019" w:tentative="1">
      <w:start w:val="1"/>
      <w:numFmt w:val="lowerLetter"/>
      <w:lvlText w:val="%5."/>
      <w:lvlJc w:val="left"/>
      <w:pPr>
        <w:tabs>
          <w:tab w:val="num" w:pos="3975"/>
        </w:tabs>
        <w:ind w:left="3975" w:hanging="360"/>
      </w:pPr>
      <w:rPr>
        <w:rFonts w:cs="Times New Roman"/>
      </w:rPr>
    </w:lvl>
    <w:lvl w:ilvl="5" w:tplc="0419001B" w:tentative="1">
      <w:start w:val="1"/>
      <w:numFmt w:val="lowerRoman"/>
      <w:lvlText w:val="%6."/>
      <w:lvlJc w:val="right"/>
      <w:pPr>
        <w:tabs>
          <w:tab w:val="num" w:pos="4695"/>
        </w:tabs>
        <w:ind w:left="4695" w:hanging="180"/>
      </w:pPr>
      <w:rPr>
        <w:rFonts w:cs="Times New Roman"/>
      </w:rPr>
    </w:lvl>
    <w:lvl w:ilvl="6" w:tplc="0419000F" w:tentative="1">
      <w:start w:val="1"/>
      <w:numFmt w:val="decimal"/>
      <w:lvlText w:val="%7."/>
      <w:lvlJc w:val="left"/>
      <w:pPr>
        <w:tabs>
          <w:tab w:val="num" w:pos="5415"/>
        </w:tabs>
        <w:ind w:left="5415" w:hanging="360"/>
      </w:pPr>
      <w:rPr>
        <w:rFonts w:cs="Times New Roman"/>
      </w:rPr>
    </w:lvl>
    <w:lvl w:ilvl="7" w:tplc="04190019" w:tentative="1">
      <w:start w:val="1"/>
      <w:numFmt w:val="lowerLetter"/>
      <w:lvlText w:val="%8."/>
      <w:lvlJc w:val="left"/>
      <w:pPr>
        <w:tabs>
          <w:tab w:val="num" w:pos="6135"/>
        </w:tabs>
        <w:ind w:left="6135" w:hanging="360"/>
      </w:pPr>
      <w:rPr>
        <w:rFonts w:cs="Times New Roman"/>
      </w:rPr>
    </w:lvl>
    <w:lvl w:ilvl="8" w:tplc="0419001B" w:tentative="1">
      <w:start w:val="1"/>
      <w:numFmt w:val="lowerRoman"/>
      <w:lvlText w:val="%9."/>
      <w:lvlJc w:val="right"/>
      <w:pPr>
        <w:tabs>
          <w:tab w:val="num" w:pos="6855"/>
        </w:tabs>
        <w:ind w:left="6855" w:hanging="180"/>
      </w:pPr>
      <w:rPr>
        <w:rFonts w:cs="Times New Roman"/>
      </w:rPr>
    </w:lvl>
  </w:abstractNum>
  <w:abstractNum w:abstractNumId="7">
    <w:nsid w:val="6BC419F3"/>
    <w:multiLevelType w:val="multilevel"/>
    <w:tmpl w:val="AC9ED77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7B966CBC"/>
    <w:multiLevelType w:val="hybridMultilevel"/>
    <w:tmpl w:val="D85010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8"/>
  </w:num>
  <w:num w:numId="6">
    <w:abstractNumId w:val="6"/>
  </w:num>
  <w:num w:numId="7">
    <w:abstractNumId w:val="1"/>
  </w:num>
  <w:num w:numId="8">
    <w:abstractNumId w:val="2"/>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C23994"/>
    <w:rsid w:val="00861025"/>
    <w:rsid w:val="00AD5F2B"/>
    <w:rsid w:val="00C23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semiHidden/>
    <w:unhideWhenUsed/>
    <w:rsid w:val="00C23994"/>
    <w:pPr>
      <w:tabs>
        <w:tab w:val="center" w:pos="4677"/>
        <w:tab w:val="right" w:pos="9355"/>
      </w:tabs>
      <w:spacing w:after="0" w:line="240" w:lineRule="auto"/>
    </w:pPr>
  </w:style>
  <w:style w:type="character" w:customStyle="1" w:styleId="a4">
    <w:name w:val="Верхний колонтитул Знак"/>
    <w:basedOn w:val="a0"/>
    <w:link w:val="a3"/>
    <w:semiHidden/>
    <w:rsid w:val="00C23994"/>
  </w:style>
  <w:style w:type="paragraph" w:styleId="a5">
    <w:name w:val="footer"/>
    <w:basedOn w:val="a"/>
    <w:link w:val="a6"/>
    <w:unhideWhenUsed/>
    <w:rsid w:val="00C23994"/>
    <w:pPr>
      <w:tabs>
        <w:tab w:val="center" w:pos="4677"/>
        <w:tab w:val="right" w:pos="9355"/>
      </w:tabs>
      <w:spacing w:after="0" w:line="240" w:lineRule="auto"/>
    </w:pPr>
  </w:style>
  <w:style w:type="character" w:customStyle="1" w:styleId="a6">
    <w:name w:val="Нижний колонтитул Знак"/>
    <w:basedOn w:val="a0"/>
    <w:link w:val="a5"/>
    <w:rsid w:val="00C23994"/>
  </w:style>
  <w:style w:type="paragraph" w:styleId="a7">
    <w:name w:val="Normal (Web)"/>
    <w:basedOn w:val="a"/>
    <w:rsid w:val="00C23994"/>
    <w:pPr>
      <w:spacing w:after="150" w:line="240" w:lineRule="auto"/>
    </w:pPr>
    <w:rPr>
      <w:rFonts w:ascii="Verdana" w:eastAsia="Times New Roman" w:hAnsi="Verdana" w:cs="Times New Roman"/>
      <w:color w:val="000000"/>
      <w:sz w:val="17"/>
      <w:szCs w:val="17"/>
      <w:lang w:eastAsia="ru-RU"/>
    </w:rPr>
  </w:style>
  <w:style w:type="paragraph" w:styleId="a8">
    <w:name w:val="Body Text Indent"/>
    <w:basedOn w:val="a"/>
    <w:link w:val="a9"/>
    <w:semiHidden/>
    <w:rsid w:val="00C23994"/>
    <w:pPr>
      <w:widowControl w:val="0"/>
      <w:shd w:val="clear" w:color="auto" w:fill="FFFFFF"/>
      <w:autoSpaceDE w:val="0"/>
      <w:autoSpaceDN w:val="0"/>
      <w:adjustRightInd w:val="0"/>
      <w:spacing w:after="0" w:line="360" w:lineRule="auto"/>
      <w:ind w:firstLine="513"/>
      <w:jc w:val="both"/>
    </w:pPr>
    <w:rPr>
      <w:rFonts w:ascii="Times New Roman" w:eastAsia="Times New Roman" w:hAnsi="Times New Roman" w:cs="Times New Roman"/>
      <w:bCs/>
      <w:color w:val="000000"/>
      <w:sz w:val="28"/>
      <w:szCs w:val="21"/>
      <w:lang w:eastAsia="ru-RU"/>
    </w:rPr>
  </w:style>
  <w:style w:type="character" w:customStyle="1" w:styleId="a9">
    <w:name w:val="Основной текст с отступом Знак"/>
    <w:basedOn w:val="a0"/>
    <w:link w:val="a8"/>
    <w:semiHidden/>
    <w:rsid w:val="00C23994"/>
    <w:rPr>
      <w:rFonts w:ascii="Times New Roman" w:eastAsia="Times New Roman" w:hAnsi="Times New Roman" w:cs="Times New Roman"/>
      <w:bCs/>
      <w:color w:val="000000"/>
      <w:sz w:val="28"/>
      <w:szCs w:val="21"/>
      <w:shd w:val="clear" w:color="auto" w:fill="FFFFFF"/>
      <w:lang w:eastAsia="ru-RU"/>
    </w:rPr>
  </w:style>
  <w:style w:type="paragraph" w:styleId="2">
    <w:name w:val="Body Text Indent 2"/>
    <w:basedOn w:val="a"/>
    <w:link w:val="20"/>
    <w:semiHidden/>
    <w:rsid w:val="00C23994"/>
    <w:pPr>
      <w:widowControl w:val="0"/>
      <w:shd w:val="clear" w:color="auto" w:fill="FFFFFF"/>
      <w:autoSpaceDE w:val="0"/>
      <w:autoSpaceDN w:val="0"/>
      <w:adjustRightInd w:val="0"/>
      <w:spacing w:after="0" w:line="360" w:lineRule="auto"/>
      <w:ind w:right="86" w:firstLine="513"/>
      <w:jc w:val="both"/>
    </w:pPr>
    <w:rPr>
      <w:rFonts w:ascii="Times New Roman" w:eastAsia="Times New Roman" w:hAnsi="Times New Roman" w:cs="Times New Roman"/>
      <w:bCs/>
      <w:color w:val="000000"/>
      <w:sz w:val="28"/>
      <w:szCs w:val="21"/>
      <w:lang w:eastAsia="ru-RU"/>
    </w:rPr>
  </w:style>
  <w:style w:type="character" w:customStyle="1" w:styleId="20">
    <w:name w:val="Основной текст с отступом 2 Знак"/>
    <w:basedOn w:val="a0"/>
    <w:link w:val="2"/>
    <w:semiHidden/>
    <w:rsid w:val="00C23994"/>
    <w:rPr>
      <w:rFonts w:ascii="Times New Roman" w:eastAsia="Times New Roman" w:hAnsi="Times New Roman" w:cs="Times New Roman"/>
      <w:bCs/>
      <w:color w:val="000000"/>
      <w:sz w:val="28"/>
      <w:szCs w:val="21"/>
      <w:shd w:val="clear" w:color="auto" w:fill="FFFFFF"/>
      <w:lang w:eastAsia="ru-RU"/>
    </w:rPr>
  </w:style>
  <w:style w:type="paragraph" w:styleId="3">
    <w:name w:val="Body Text Indent 3"/>
    <w:basedOn w:val="a"/>
    <w:link w:val="30"/>
    <w:semiHidden/>
    <w:rsid w:val="00C23994"/>
    <w:pPr>
      <w:widowControl w:val="0"/>
      <w:shd w:val="clear" w:color="auto" w:fill="FFFFFF"/>
      <w:autoSpaceDE w:val="0"/>
      <w:autoSpaceDN w:val="0"/>
      <w:adjustRightInd w:val="0"/>
      <w:spacing w:after="0" w:line="360" w:lineRule="auto"/>
      <w:ind w:right="34" w:firstLine="513"/>
      <w:jc w:val="both"/>
    </w:pPr>
    <w:rPr>
      <w:rFonts w:ascii="Times New Roman" w:eastAsia="Times New Roman" w:hAnsi="Times New Roman" w:cs="Times New Roman"/>
      <w:bCs/>
      <w:color w:val="000000"/>
      <w:sz w:val="28"/>
      <w:szCs w:val="21"/>
      <w:lang w:eastAsia="ru-RU"/>
    </w:rPr>
  </w:style>
  <w:style w:type="character" w:customStyle="1" w:styleId="30">
    <w:name w:val="Основной текст с отступом 3 Знак"/>
    <w:basedOn w:val="a0"/>
    <w:link w:val="3"/>
    <w:semiHidden/>
    <w:rsid w:val="00C23994"/>
    <w:rPr>
      <w:rFonts w:ascii="Times New Roman" w:eastAsia="Times New Roman" w:hAnsi="Times New Roman" w:cs="Times New Roman"/>
      <w:bCs/>
      <w:color w:val="000000"/>
      <w:sz w:val="28"/>
      <w:szCs w:val="21"/>
      <w:shd w:val="clear" w:color="auto" w:fill="FFFFFF"/>
      <w:lang w:eastAsia="ru-RU"/>
    </w:rPr>
  </w:style>
  <w:style w:type="character" w:styleId="aa">
    <w:name w:val="Emphasis"/>
    <w:basedOn w:val="a0"/>
    <w:qFormat/>
    <w:rsid w:val="00C23994"/>
    <w:rPr>
      <w:rFonts w:cs="Times New Roman"/>
      <w:i/>
      <w:iCs/>
    </w:rPr>
  </w:style>
  <w:style w:type="table" w:styleId="ab">
    <w:name w:val="Table Grid"/>
    <w:basedOn w:val="a1"/>
    <w:rsid w:val="00C23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23994"/>
    <w:pPr>
      <w:ind w:left="720"/>
      <w:contextualSpacing/>
    </w:pPr>
    <w:rPr>
      <w:rFonts w:ascii="Calibri" w:eastAsia="Times New Roman" w:hAnsi="Calibri" w:cs="Times New Roman"/>
    </w:rPr>
  </w:style>
  <w:style w:type="paragraph" w:styleId="ac">
    <w:name w:val="Balloon Text"/>
    <w:basedOn w:val="a"/>
    <w:link w:val="ad"/>
    <w:semiHidden/>
    <w:rsid w:val="00C23994"/>
    <w:rPr>
      <w:rFonts w:ascii="Tahoma" w:eastAsia="Times New Roman" w:hAnsi="Tahoma" w:cs="Tahoma"/>
      <w:sz w:val="16"/>
      <w:szCs w:val="16"/>
      <w:lang w:eastAsia="ru-RU"/>
    </w:rPr>
  </w:style>
  <w:style w:type="character" w:customStyle="1" w:styleId="ad">
    <w:name w:val="Текст выноски Знак"/>
    <w:basedOn w:val="a0"/>
    <w:link w:val="ac"/>
    <w:semiHidden/>
    <w:rsid w:val="00C2399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0.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10150</Words>
  <Characters>57856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Intant</dc:creator>
  <cp:keywords/>
  <dc:description/>
  <cp:lastModifiedBy>Intant</cp:lastModifiedBy>
  <cp:revision>2</cp:revision>
  <dcterms:created xsi:type="dcterms:W3CDTF">2011-04-09T08:03:00Z</dcterms:created>
  <dcterms:modified xsi:type="dcterms:W3CDTF">2011-04-09T08:18:00Z</dcterms:modified>
</cp:coreProperties>
</file>