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2E" w:rsidRPr="00DC3D2E" w:rsidRDefault="00DC3D2E" w:rsidP="00DC3D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D2E">
        <w:rPr>
          <w:rFonts w:ascii="Times New Roman" w:hAnsi="Times New Roman" w:cs="Times New Roman"/>
          <w:b/>
          <w:sz w:val="32"/>
          <w:szCs w:val="32"/>
        </w:rPr>
        <w:t xml:space="preserve">Программа областных </w:t>
      </w:r>
      <w:r w:rsidRPr="00DC3D2E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DC3D2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DC3D2E">
        <w:rPr>
          <w:rFonts w:ascii="Times New Roman" w:hAnsi="Times New Roman" w:cs="Times New Roman"/>
          <w:b/>
          <w:sz w:val="32"/>
          <w:szCs w:val="32"/>
        </w:rPr>
        <w:t>Шмелевских</w:t>
      </w:r>
      <w:proofErr w:type="spellEnd"/>
      <w:r w:rsidRPr="00DC3D2E">
        <w:rPr>
          <w:rFonts w:ascii="Times New Roman" w:hAnsi="Times New Roman" w:cs="Times New Roman"/>
          <w:b/>
          <w:sz w:val="32"/>
          <w:szCs w:val="32"/>
        </w:rPr>
        <w:t xml:space="preserve"> чтений</w:t>
      </w:r>
      <w:r w:rsidR="00A62229">
        <w:rPr>
          <w:rFonts w:ascii="Times New Roman" w:hAnsi="Times New Roman" w:cs="Times New Roman"/>
          <w:b/>
          <w:sz w:val="32"/>
          <w:szCs w:val="32"/>
        </w:rPr>
        <w:t xml:space="preserve"> (2013 г.)</w:t>
      </w:r>
    </w:p>
    <w:p w:rsidR="005A250C" w:rsidRDefault="005A250C" w:rsidP="005A25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Открытие: 10 ч.</w:t>
      </w:r>
      <w:r w:rsidR="00907B95">
        <w:rPr>
          <w:rFonts w:ascii="Times New Roman" w:hAnsi="Times New Roman" w:cs="Times New Roman"/>
          <w:b/>
          <w:sz w:val="24"/>
          <w:szCs w:val="24"/>
        </w:rPr>
        <w:t xml:space="preserve"> (актовый</w:t>
      </w:r>
      <w:r w:rsidR="00907B95">
        <w:rPr>
          <w:rFonts w:ascii="Times New Roman" w:hAnsi="Times New Roman" w:cs="Times New Roman"/>
          <w:b/>
          <w:sz w:val="24"/>
          <w:szCs w:val="24"/>
        </w:rPr>
        <w:tab/>
        <w:t xml:space="preserve"> зал)</w:t>
      </w:r>
    </w:p>
    <w:p w:rsidR="006166B1" w:rsidRPr="006166B1" w:rsidRDefault="005A250C" w:rsidP="006166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166B1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="006166B1">
        <w:rPr>
          <w:rFonts w:ascii="Times New Roman" w:hAnsi="Times New Roman" w:cs="Times New Roman"/>
          <w:sz w:val="24"/>
          <w:szCs w:val="24"/>
        </w:rPr>
        <w:t xml:space="preserve"> </w:t>
      </w:r>
      <w:r w:rsidR="006166B1" w:rsidRPr="006166B1">
        <w:rPr>
          <w:rFonts w:ascii="Times New Roman" w:eastAsia="Times New Roman" w:hAnsi="Times New Roman" w:cs="Times New Roman"/>
          <w:sz w:val="24"/>
          <w:szCs w:val="24"/>
        </w:rPr>
        <w:t xml:space="preserve"> настоятеля храма св. Николая Чудотворца священника </w:t>
      </w:r>
    </w:p>
    <w:p w:rsidR="006166B1" w:rsidRPr="006166B1" w:rsidRDefault="006166B1" w:rsidP="006166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166B1">
        <w:rPr>
          <w:rFonts w:ascii="Times New Roman" w:eastAsia="Times New Roman" w:hAnsi="Times New Roman" w:cs="Times New Roman"/>
          <w:sz w:val="24"/>
          <w:szCs w:val="24"/>
        </w:rPr>
        <w:t>Игоря Ельсукова</w:t>
      </w:r>
    </w:p>
    <w:p w:rsidR="006166B1" w:rsidRPr="006166B1" w:rsidRDefault="006166B1" w:rsidP="006166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166B1">
        <w:rPr>
          <w:rFonts w:ascii="Times New Roman" w:eastAsia="Times New Roman" w:hAnsi="Times New Roman" w:cs="Times New Roman"/>
          <w:b/>
          <w:sz w:val="24"/>
          <w:szCs w:val="24"/>
        </w:rPr>
        <w:t>Литературно-музыкальная композиция</w:t>
      </w:r>
      <w:r w:rsidRPr="00616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B1">
        <w:rPr>
          <w:rFonts w:ascii="Times New Roman" w:eastAsia="Times New Roman" w:hAnsi="Times New Roman" w:cs="Times New Roman"/>
          <w:b/>
          <w:sz w:val="24"/>
          <w:szCs w:val="24"/>
        </w:rPr>
        <w:t>«Символы России»</w:t>
      </w:r>
      <w:r w:rsidRPr="006166B1">
        <w:rPr>
          <w:rFonts w:ascii="Times New Roman" w:eastAsia="Times New Roman" w:hAnsi="Times New Roman" w:cs="Times New Roman"/>
          <w:sz w:val="24"/>
          <w:szCs w:val="24"/>
        </w:rPr>
        <w:t>. Режиссер Авдеева М.Н. Музыкальный руководитель Яцковская Н. В.</w:t>
      </w:r>
    </w:p>
    <w:p w:rsidR="006166B1" w:rsidRPr="006166B1" w:rsidRDefault="006166B1" w:rsidP="006166B1">
      <w:pPr>
        <w:pStyle w:val="a3"/>
        <w:rPr>
          <w:rFonts w:ascii="Calibri" w:eastAsia="Times New Roman" w:hAnsi="Calibri" w:cs="Times New Roman"/>
          <w:b/>
        </w:rPr>
      </w:pPr>
      <w:r w:rsidRPr="006166B1">
        <w:rPr>
          <w:rFonts w:ascii="Times New Roman" w:eastAsia="Times New Roman" w:hAnsi="Times New Roman" w:cs="Times New Roman"/>
          <w:b/>
          <w:sz w:val="24"/>
          <w:szCs w:val="24"/>
        </w:rPr>
        <w:t>Награждение победителей и призеров олимпиады «Духовная культура моей Родины</w:t>
      </w:r>
      <w:r w:rsidRPr="006166B1">
        <w:rPr>
          <w:rFonts w:ascii="Calibri" w:eastAsia="Times New Roman" w:hAnsi="Calibri" w:cs="Times New Roman"/>
          <w:b/>
        </w:rPr>
        <w:t>»</w:t>
      </w:r>
    </w:p>
    <w:p w:rsidR="00364D43" w:rsidRPr="009017D4" w:rsidRDefault="009017D4" w:rsidP="006166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7D4">
        <w:rPr>
          <w:rFonts w:ascii="Times New Roman" w:hAnsi="Times New Roman" w:cs="Times New Roman"/>
          <w:b/>
          <w:sz w:val="24"/>
          <w:szCs w:val="24"/>
        </w:rPr>
        <w:t>Секции</w:t>
      </w:r>
    </w:p>
    <w:p w:rsidR="009017D4" w:rsidRPr="009017D4" w:rsidRDefault="009017D4" w:rsidP="00901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D4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9017D4" w:rsidRPr="009017D4" w:rsidRDefault="009017D4" w:rsidP="00901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D4">
        <w:rPr>
          <w:rFonts w:ascii="Times New Roman" w:hAnsi="Times New Roman" w:cs="Times New Roman"/>
          <w:b/>
          <w:sz w:val="24"/>
          <w:szCs w:val="24"/>
        </w:rPr>
        <w:t>Секция № 1</w:t>
      </w:r>
      <w:r w:rsidR="005A250C">
        <w:rPr>
          <w:rFonts w:ascii="Times New Roman" w:hAnsi="Times New Roman" w:cs="Times New Roman"/>
          <w:b/>
          <w:sz w:val="24"/>
          <w:szCs w:val="24"/>
        </w:rPr>
        <w:t xml:space="preserve"> (каб. 432 )</w:t>
      </w:r>
    </w:p>
    <w:p w:rsidR="009017D4" w:rsidRDefault="009017D4" w:rsidP="00901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презентаций</w:t>
      </w:r>
    </w:p>
    <w:p w:rsidR="009017D4" w:rsidRDefault="009017D4" w:rsidP="00901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Пашкова Л.К.</w:t>
      </w:r>
    </w:p>
    <w:p w:rsidR="009017D4" w:rsidRDefault="009017D4" w:rsidP="009017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7D4" w:rsidRPr="009017D4" w:rsidRDefault="009017D4" w:rsidP="00901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D4">
        <w:rPr>
          <w:rFonts w:ascii="Times New Roman" w:hAnsi="Times New Roman" w:cs="Times New Roman"/>
          <w:b/>
          <w:sz w:val="24"/>
          <w:szCs w:val="24"/>
        </w:rPr>
        <w:t>Секция № 2</w:t>
      </w:r>
      <w:r w:rsidR="005A250C">
        <w:rPr>
          <w:rFonts w:ascii="Times New Roman" w:hAnsi="Times New Roman" w:cs="Times New Roman"/>
          <w:b/>
          <w:sz w:val="24"/>
          <w:szCs w:val="24"/>
        </w:rPr>
        <w:t xml:space="preserve"> (каб.434)</w:t>
      </w:r>
    </w:p>
    <w:p w:rsidR="009017D4" w:rsidRDefault="009017D4" w:rsidP="00901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презентаций</w:t>
      </w:r>
    </w:p>
    <w:p w:rsidR="009017D4" w:rsidRDefault="009017D4" w:rsidP="00901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Шарепо А.И. </w:t>
      </w:r>
    </w:p>
    <w:p w:rsidR="009017D4" w:rsidRDefault="009017D4" w:rsidP="009017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7D4" w:rsidRPr="009017D4" w:rsidRDefault="009017D4" w:rsidP="00901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7D4">
        <w:rPr>
          <w:rFonts w:ascii="Times New Roman" w:hAnsi="Times New Roman" w:cs="Times New Roman"/>
          <w:b/>
          <w:sz w:val="24"/>
          <w:szCs w:val="24"/>
        </w:rPr>
        <w:t>Секция «Александр Невский в русской культуре»</w:t>
      </w:r>
      <w:r w:rsidR="005A250C">
        <w:rPr>
          <w:rFonts w:ascii="Times New Roman" w:hAnsi="Times New Roman" w:cs="Times New Roman"/>
          <w:b/>
          <w:sz w:val="24"/>
          <w:szCs w:val="24"/>
        </w:rPr>
        <w:t xml:space="preserve"> (каб. 325)</w:t>
      </w:r>
    </w:p>
    <w:p w:rsidR="009017D4" w:rsidRDefault="009017D4" w:rsidP="00901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Руководители: Наставко Ю.А. , </w:t>
      </w:r>
      <w:r w:rsidR="000A2466">
        <w:rPr>
          <w:rFonts w:ascii="Times New Roman" w:hAnsi="Times New Roman" w:cs="Times New Roman"/>
          <w:sz w:val="24"/>
          <w:szCs w:val="24"/>
        </w:rPr>
        <w:t>Гуренко Ксения, Алиткин Вадим (10 А кл.)</w:t>
      </w:r>
    </w:p>
    <w:p w:rsidR="009017D4" w:rsidRPr="009017D4" w:rsidRDefault="009017D4" w:rsidP="00901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«Образ Александра Невского в русской культуре». Чепкасов Артем,  7Г кл. (учитель Михайлова О.Г. ) гимн. № 56</w:t>
      </w:r>
    </w:p>
    <w:p w:rsidR="009017D4" w:rsidRPr="009017D4" w:rsidRDefault="009017D4" w:rsidP="00901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«Роль монастырей в сохранении мира на земле Томской». Власкина Мария, 7Г кл. (учитель Михайлова О.Г. ) гимн. № 56</w:t>
      </w:r>
    </w:p>
    <w:p w:rsidR="009017D4" w:rsidRPr="009017D4" w:rsidRDefault="009017D4" w:rsidP="00901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«История Александро-Невской лавры». Ткач Алина,  7Г кл. (учитель Михайлова О.Г. ) гимн. № 56</w:t>
      </w:r>
    </w:p>
    <w:p w:rsidR="009017D4" w:rsidRPr="009017D4" w:rsidRDefault="009017D4" w:rsidP="00901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«Священные реликвии России». Салато Анастасия, 7Г кл. (учитель Михайлова О.Г.). гимн. № 56</w:t>
      </w:r>
    </w:p>
    <w:p w:rsidR="009017D4" w:rsidRPr="009017D4" w:rsidRDefault="009017D4" w:rsidP="00901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«Образ Александра Невского в русской литературе». Почуева Анастасия, 10 А кл. (учитель Михайлова О.Г.),  гимн. № 56</w:t>
      </w:r>
    </w:p>
    <w:p w:rsidR="009017D4" w:rsidRPr="009017D4" w:rsidRDefault="009017D4" w:rsidP="00901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«Свято-Троицкая Александро-Невская Лавра». Эрдыниева Оюна  5 Г кл., (учитель Шегусова М.Г.),  гимн. № 56</w:t>
      </w:r>
    </w:p>
    <w:p w:rsidR="009017D4" w:rsidRPr="009017D4" w:rsidRDefault="009017D4" w:rsidP="00901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«300 лет  Александро-Невской Лавре». Сивчикова Елизавета 5 Г кл., (учитель Шегусова М.Г.),  гимн. № 56.</w:t>
      </w:r>
    </w:p>
    <w:p w:rsidR="009017D4" w:rsidRPr="009017D4" w:rsidRDefault="009017D4" w:rsidP="00901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 xml:space="preserve">«Воскресенская школа при Александро-Невской лавре». </w:t>
      </w:r>
      <w:r w:rsidR="000F1CB5">
        <w:rPr>
          <w:rFonts w:ascii="Times New Roman" w:hAnsi="Times New Roman" w:cs="Times New Roman"/>
          <w:sz w:val="24"/>
          <w:szCs w:val="24"/>
        </w:rPr>
        <w:t xml:space="preserve"> </w:t>
      </w:r>
      <w:r w:rsidRPr="009017D4">
        <w:rPr>
          <w:rFonts w:ascii="Times New Roman" w:hAnsi="Times New Roman" w:cs="Times New Roman"/>
          <w:sz w:val="24"/>
          <w:szCs w:val="24"/>
        </w:rPr>
        <w:t>Цыренжапова Тамерлана 8А кл., (учитель Мамонтова Н.Н.),  гимн. № 56.</w:t>
      </w:r>
    </w:p>
    <w:p w:rsidR="009017D4" w:rsidRPr="009017D4" w:rsidRDefault="009017D4" w:rsidP="00901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7D4">
        <w:rPr>
          <w:rFonts w:ascii="Times New Roman" w:hAnsi="Times New Roman" w:cs="Times New Roman"/>
          <w:b/>
          <w:sz w:val="24"/>
          <w:szCs w:val="24"/>
        </w:rPr>
        <w:t>Секция «300 лет Александро-Невской лавре»</w:t>
      </w:r>
      <w:r w:rsidR="000C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5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209F">
        <w:rPr>
          <w:rFonts w:ascii="Times New Roman" w:hAnsi="Times New Roman" w:cs="Times New Roman"/>
          <w:b/>
          <w:sz w:val="24"/>
          <w:szCs w:val="24"/>
        </w:rPr>
        <w:t>каб. 345</w:t>
      </w:r>
      <w:r w:rsidR="005A250C">
        <w:rPr>
          <w:rFonts w:ascii="Times New Roman" w:hAnsi="Times New Roman" w:cs="Times New Roman"/>
          <w:b/>
          <w:sz w:val="24"/>
          <w:szCs w:val="24"/>
        </w:rPr>
        <w:t>)</w:t>
      </w:r>
    </w:p>
    <w:p w:rsidR="009017D4" w:rsidRDefault="009017D4" w:rsidP="00901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руководители: Мамонтова Н.Н., </w:t>
      </w:r>
      <w:r w:rsidR="000C138D">
        <w:rPr>
          <w:rFonts w:ascii="Times New Roman" w:hAnsi="Times New Roman" w:cs="Times New Roman"/>
          <w:sz w:val="24"/>
          <w:szCs w:val="24"/>
        </w:rPr>
        <w:t>Зубко Влад, Деева Ирина (10 А кл.)</w:t>
      </w:r>
    </w:p>
    <w:p w:rsidR="009017D4" w:rsidRPr="009017D4" w:rsidRDefault="009017D4" w:rsidP="00901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«Святой Воин в истории Томского прихода». Павлова Ксения, Смолякова Кристина, 7Г кл. (учитель Михайлова О.Г. ) гимн. № 56</w:t>
      </w:r>
    </w:p>
    <w:p w:rsidR="009017D4" w:rsidRPr="009017D4" w:rsidRDefault="009017D4" w:rsidP="00901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«Святой благоверный Александр Невский – покровитель Петербурга». Осаченко Ксения , 8А кл., (учитель Кожухова О.С.). гимн. № 56</w:t>
      </w:r>
    </w:p>
    <w:p w:rsidR="009017D4" w:rsidRPr="009017D4" w:rsidRDefault="009017D4" w:rsidP="00901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«Святыни храма Александра Невского в Томске». Кочетов Дмитрий, 8А кл., (учитель Кожухова О.С.). гимн. № 56</w:t>
      </w:r>
    </w:p>
    <w:p w:rsidR="009017D4" w:rsidRPr="009017D4" w:rsidRDefault="009017D4" w:rsidP="00901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«Александро-Невский собор в Томске». Фадин Владимир, 8Д кл., (учитель Иванова А.А.). гимн. № 56</w:t>
      </w:r>
    </w:p>
    <w:p w:rsidR="009017D4" w:rsidRDefault="009017D4" w:rsidP="009017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"Комплекс сооружений Александро-Невской лавры" Грачева Елена. 8Д кл. (учитель Мамонтова Н.Н.),  гимн. № 56.</w:t>
      </w:r>
    </w:p>
    <w:p w:rsidR="00D344A3" w:rsidRPr="00D344A3" w:rsidRDefault="00D344A3" w:rsidP="00D344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A3">
        <w:rPr>
          <w:rFonts w:ascii="Times New Roman" w:hAnsi="Times New Roman" w:cs="Times New Roman"/>
          <w:sz w:val="24"/>
          <w:szCs w:val="24"/>
        </w:rPr>
        <w:t>«Святой Александр Невский в церковно-монументальной живописи». Рябова Арина, 7Г кл., (учитель Михайлова О.Г.),  гимн. № 56</w:t>
      </w:r>
    </w:p>
    <w:p w:rsidR="00D344A3" w:rsidRPr="009017D4" w:rsidRDefault="00D344A3" w:rsidP="00D344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17D4" w:rsidRPr="009017D4" w:rsidRDefault="009017D4" w:rsidP="00901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7D4">
        <w:rPr>
          <w:rFonts w:ascii="Times New Roman" w:hAnsi="Times New Roman" w:cs="Times New Roman"/>
          <w:b/>
          <w:sz w:val="24"/>
          <w:szCs w:val="24"/>
        </w:rPr>
        <w:lastRenderedPageBreak/>
        <w:t>Секция «Духовно-нравственные проблемы в художественной литературе»</w:t>
      </w:r>
      <w:r w:rsidR="00D5209F">
        <w:rPr>
          <w:rFonts w:ascii="Times New Roman" w:hAnsi="Times New Roman" w:cs="Times New Roman"/>
          <w:b/>
          <w:sz w:val="24"/>
          <w:szCs w:val="24"/>
        </w:rPr>
        <w:t xml:space="preserve"> (каб. 323)</w:t>
      </w:r>
    </w:p>
    <w:p w:rsidR="009017D4" w:rsidRDefault="009017D4" w:rsidP="00901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руководители: Штауб И.Ю., </w:t>
      </w:r>
      <w:r w:rsidR="000C138D">
        <w:rPr>
          <w:rFonts w:ascii="Times New Roman" w:hAnsi="Times New Roman" w:cs="Times New Roman"/>
          <w:sz w:val="24"/>
          <w:szCs w:val="24"/>
        </w:rPr>
        <w:t>Шиманская Елена, Гейнц Арина (10 А кл.)</w:t>
      </w:r>
    </w:p>
    <w:p w:rsidR="009017D4" w:rsidRPr="009017D4" w:rsidRDefault="009017D4" w:rsidP="009017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«Интеллектуальный анализ рассказа И.С. Тургенева «Живые мощи». Хайруллина Эльвира,  10 кл., (учитель Шубина С.А.). гимн. № 55</w:t>
      </w:r>
    </w:p>
    <w:p w:rsidR="009017D4" w:rsidRPr="009017D4" w:rsidRDefault="009017D4" w:rsidP="009017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«Житие великого князя Владимира, равноапостольного святого».Удалова Мария,  7 кл., (учитель Васильева А.М.). гимн. № 55</w:t>
      </w:r>
    </w:p>
    <w:p w:rsidR="009017D4" w:rsidRPr="009017D4" w:rsidRDefault="009017D4" w:rsidP="009017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«Лелеющая душу гуманность» пушкинских строк». Андреева Татьяна. 11 кл., (учитель Шубина С.А.). гимн. № 55</w:t>
      </w:r>
    </w:p>
    <w:p w:rsidR="009017D4" w:rsidRPr="009017D4" w:rsidRDefault="009017D4" w:rsidP="009017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«Легенда о царе Александре Благословенном и праведном царстве Томском Федоре Кузьмиче», Каракулова Кристина, 9 кл. (учитель Васильева А.М.). гимн. № 55</w:t>
      </w:r>
    </w:p>
    <w:p w:rsidR="009017D4" w:rsidRPr="009017D4" w:rsidRDefault="009017D4" w:rsidP="009017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</w:t>
      </w:r>
      <w:r w:rsidRPr="009017D4">
        <w:rPr>
          <w:rFonts w:ascii="Times New Roman" w:eastAsia="Times New Roman" w:hAnsi="Times New Roman" w:cs="Times New Roman"/>
          <w:sz w:val="24"/>
          <w:szCs w:val="24"/>
        </w:rPr>
        <w:t>Природные символы в романе М.Булгакова «Мастер и Маргарита»</w:t>
      </w:r>
      <w:r w:rsidRPr="009017D4">
        <w:rPr>
          <w:rFonts w:ascii="Times New Roman" w:hAnsi="Times New Roman" w:cs="Times New Roman"/>
          <w:sz w:val="24"/>
          <w:szCs w:val="24"/>
        </w:rPr>
        <w:t xml:space="preserve">. </w:t>
      </w:r>
      <w:r w:rsidRPr="009017D4">
        <w:rPr>
          <w:rFonts w:ascii="Times New Roman" w:eastAsia="Times New Roman" w:hAnsi="Times New Roman" w:cs="Times New Roman"/>
          <w:sz w:val="24"/>
          <w:szCs w:val="24"/>
        </w:rPr>
        <w:t>Ахтамбаева Елизавета</w:t>
      </w:r>
      <w:r w:rsidRPr="009017D4">
        <w:rPr>
          <w:rFonts w:ascii="Times New Roman" w:hAnsi="Times New Roman" w:cs="Times New Roman"/>
          <w:sz w:val="24"/>
          <w:szCs w:val="24"/>
        </w:rPr>
        <w:t>, 11 кл., (учитель Штауб И.Ю), гимн. № 56</w:t>
      </w:r>
    </w:p>
    <w:p w:rsidR="009017D4" w:rsidRPr="009017D4" w:rsidRDefault="009017D4" w:rsidP="009017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</w:t>
      </w:r>
      <w:r w:rsidRPr="009017D4">
        <w:rPr>
          <w:rFonts w:ascii="Times New Roman" w:eastAsia="Times New Roman" w:hAnsi="Times New Roman" w:cs="Times New Roman"/>
          <w:sz w:val="24"/>
          <w:szCs w:val="24"/>
        </w:rPr>
        <w:t>Изображение отечественной войны 1812 года в романе Л.Н. Толстого «Война и мир»</w:t>
      </w:r>
      <w:r w:rsidRPr="009017D4">
        <w:rPr>
          <w:rFonts w:ascii="Times New Roman" w:hAnsi="Times New Roman" w:cs="Times New Roman"/>
          <w:sz w:val="24"/>
          <w:szCs w:val="24"/>
        </w:rPr>
        <w:t xml:space="preserve">». </w:t>
      </w:r>
      <w:r w:rsidRPr="009017D4">
        <w:rPr>
          <w:rFonts w:ascii="Times New Roman" w:eastAsia="Times New Roman" w:hAnsi="Times New Roman" w:cs="Times New Roman"/>
          <w:sz w:val="24"/>
          <w:szCs w:val="24"/>
        </w:rPr>
        <w:t>Семакова Ксения</w:t>
      </w:r>
      <w:r w:rsidRPr="009017D4">
        <w:rPr>
          <w:rFonts w:ascii="Times New Roman" w:hAnsi="Times New Roman" w:cs="Times New Roman"/>
          <w:sz w:val="24"/>
          <w:szCs w:val="24"/>
        </w:rPr>
        <w:t>, 11 кл., (учитель Штауб И.Ю), гимн. № 56</w:t>
      </w:r>
    </w:p>
    <w:p w:rsidR="009017D4" w:rsidRPr="009017D4" w:rsidRDefault="009017D4" w:rsidP="009017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</w:t>
      </w:r>
      <w:r w:rsidRPr="009017D4">
        <w:rPr>
          <w:rFonts w:ascii="Times New Roman" w:eastAsia="Times New Roman" w:hAnsi="Times New Roman" w:cs="Times New Roman"/>
          <w:sz w:val="24"/>
          <w:szCs w:val="24"/>
        </w:rPr>
        <w:t>Символика драмы А.Н. Островского «Гроза»</w:t>
      </w:r>
      <w:r w:rsidRPr="009017D4">
        <w:rPr>
          <w:rFonts w:ascii="Times New Roman" w:hAnsi="Times New Roman" w:cs="Times New Roman"/>
          <w:sz w:val="24"/>
          <w:szCs w:val="24"/>
        </w:rPr>
        <w:t xml:space="preserve">», </w:t>
      </w:r>
      <w:r w:rsidRPr="009017D4">
        <w:rPr>
          <w:rFonts w:ascii="Times New Roman" w:eastAsia="Times New Roman" w:hAnsi="Times New Roman" w:cs="Times New Roman"/>
          <w:sz w:val="24"/>
          <w:szCs w:val="24"/>
        </w:rPr>
        <w:t>Щербинина Анна</w:t>
      </w:r>
      <w:r w:rsidRPr="009017D4">
        <w:rPr>
          <w:rFonts w:ascii="Times New Roman" w:hAnsi="Times New Roman" w:cs="Times New Roman"/>
          <w:sz w:val="24"/>
          <w:szCs w:val="24"/>
        </w:rPr>
        <w:t>. 11 кл., (учитель Штауб И.Ю), гимн. № 56</w:t>
      </w:r>
    </w:p>
    <w:p w:rsidR="009017D4" w:rsidRPr="009017D4" w:rsidRDefault="009017D4" w:rsidP="009017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«Ночная песня странника»</w:t>
      </w:r>
      <w:r w:rsidRPr="009017D4">
        <w:rPr>
          <w:rFonts w:ascii="Times New Roman" w:eastAsia="Times New Roman" w:hAnsi="Times New Roman" w:cs="Times New Roman"/>
          <w:sz w:val="24"/>
          <w:szCs w:val="24"/>
        </w:rPr>
        <w:t>. Почему перевод Лермонтова самый знаменитый?</w:t>
      </w:r>
      <w:r w:rsidRPr="009017D4">
        <w:rPr>
          <w:rFonts w:ascii="Times New Roman" w:hAnsi="Times New Roman" w:cs="Times New Roman"/>
          <w:sz w:val="24"/>
          <w:szCs w:val="24"/>
        </w:rPr>
        <w:t>». Яковлева Анна, 11 кл., (учитель Штауб И.Ю), гимн. № 56</w:t>
      </w:r>
    </w:p>
    <w:p w:rsidR="009017D4" w:rsidRDefault="009017D4" w:rsidP="009017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7D4">
        <w:rPr>
          <w:rFonts w:ascii="Times New Roman" w:hAnsi="Times New Roman" w:cs="Times New Roman"/>
          <w:sz w:val="24"/>
          <w:szCs w:val="24"/>
        </w:rPr>
        <w:t>«Актуальность для современного человека проблем, поднятых В. Высоцким», Штополь Елизавета, 9А кл. (учитель Витлицкая О.В.), гимн. № 56</w:t>
      </w:r>
    </w:p>
    <w:p w:rsidR="009017D4" w:rsidRPr="009017D4" w:rsidRDefault="009017D4" w:rsidP="00901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7D4">
        <w:rPr>
          <w:rFonts w:ascii="Times New Roman" w:hAnsi="Times New Roman" w:cs="Times New Roman"/>
          <w:b/>
          <w:sz w:val="24"/>
          <w:szCs w:val="24"/>
        </w:rPr>
        <w:t>Секция «Духовно-нравственные проблемы в художественной литературе»</w:t>
      </w:r>
      <w:r w:rsidR="00D5209F">
        <w:rPr>
          <w:rFonts w:ascii="Times New Roman" w:hAnsi="Times New Roman" w:cs="Times New Roman"/>
          <w:b/>
          <w:sz w:val="24"/>
          <w:szCs w:val="24"/>
        </w:rPr>
        <w:t xml:space="preserve"> (каб. 321 )</w:t>
      </w:r>
    </w:p>
    <w:p w:rsidR="009017D4" w:rsidRDefault="009017D4" w:rsidP="00901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руководители: Кожухова О.С. </w:t>
      </w:r>
      <w:r w:rsidR="000A2466">
        <w:rPr>
          <w:rFonts w:ascii="Times New Roman" w:hAnsi="Times New Roman" w:cs="Times New Roman"/>
          <w:sz w:val="24"/>
          <w:szCs w:val="24"/>
        </w:rPr>
        <w:t xml:space="preserve">, </w:t>
      </w:r>
      <w:r w:rsidR="001A2563">
        <w:rPr>
          <w:rFonts w:ascii="Times New Roman" w:hAnsi="Times New Roman" w:cs="Times New Roman"/>
          <w:sz w:val="24"/>
          <w:szCs w:val="24"/>
        </w:rPr>
        <w:t>Малиновская Вероника, Тайлашева Марина</w:t>
      </w:r>
    </w:p>
    <w:p w:rsidR="000A2466" w:rsidRPr="000A2466" w:rsidRDefault="000A2466" w:rsidP="000A24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2466">
        <w:rPr>
          <w:rFonts w:ascii="Times New Roman" w:hAnsi="Times New Roman" w:cs="Times New Roman"/>
          <w:sz w:val="24"/>
          <w:szCs w:val="24"/>
        </w:rPr>
        <w:t>«</w:t>
      </w:r>
      <w:r w:rsidRPr="000A2466">
        <w:rPr>
          <w:rFonts w:ascii="Times New Roman" w:eastAsia="Times New Roman" w:hAnsi="Times New Roman" w:cs="Times New Roman"/>
          <w:sz w:val="24"/>
          <w:szCs w:val="24"/>
        </w:rPr>
        <w:t>Сравнительный анализ стихотворений С.Есенина «Белая береза» и А.Фета «Береза»</w:t>
      </w:r>
      <w:r w:rsidRPr="000A2466">
        <w:rPr>
          <w:rFonts w:ascii="Times New Roman" w:hAnsi="Times New Roman" w:cs="Times New Roman"/>
          <w:sz w:val="24"/>
          <w:szCs w:val="24"/>
        </w:rPr>
        <w:t>. Павлов Олег,  6 кл., (учитель Штауб И.Ю), гимн. № 56</w:t>
      </w:r>
    </w:p>
    <w:p w:rsidR="000A2466" w:rsidRPr="000A2466" w:rsidRDefault="000A2466" w:rsidP="000A24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2466">
        <w:rPr>
          <w:rFonts w:ascii="Times New Roman" w:eastAsia="Times New Roman" w:hAnsi="Times New Roman" w:cs="Times New Roman"/>
          <w:sz w:val="24"/>
          <w:szCs w:val="24"/>
        </w:rPr>
        <w:t>Осмеяние человеческих недостатков в баснях И.А. Крылова</w:t>
      </w:r>
      <w:r w:rsidRPr="000A2466">
        <w:rPr>
          <w:rFonts w:ascii="Times New Roman" w:hAnsi="Times New Roman" w:cs="Times New Roman"/>
          <w:sz w:val="24"/>
          <w:szCs w:val="24"/>
        </w:rPr>
        <w:t xml:space="preserve">. </w:t>
      </w:r>
      <w:r w:rsidRPr="000A2466">
        <w:rPr>
          <w:rFonts w:ascii="Times New Roman" w:eastAsia="Times New Roman" w:hAnsi="Times New Roman" w:cs="Times New Roman"/>
          <w:sz w:val="24"/>
          <w:szCs w:val="24"/>
        </w:rPr>
        <w:t>Третьяков Александр</w:t>
      </w:r>
      <w:r w:rsidRPr="000A2466">
        <w:rPr>
          <w:rFonts w:ascii="Times New Roman" w:hAnsi="Times New Roman" w:cs="Times New Roman"/>
          <w:sz w:val="24"/>
          <w:szCs w:val="24"/>
        </w:rPr>
        <w:t>. 6 кл., (учитель Штауб И.Ю), гимн. № 56</w:t>
      </w:r>
    </w:p>
    <w:p w:rsidR="000A2466" w:rsidRPr="000A2466" w:rsidRDefault="000A2466" w:rsidP="000A24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2466">
        <w:rPr>
          <w:rFonts w:ascii="Times New Roman" w:hAnsi="Times New Roman" w:cs="Times New Roman"/>
          <w:sz w:val="24"/>
          <w:szCs w:val="24"/>
        </w:rPr>
        <w:t>«</w:t>
      </w:r>
      <w:r w:rsidRPr="000A2466">
        <w:rPr>
          <w:rFonts w:ascii="Times New Roman" w:eastAsia="Times New Roman" w:hAnsi="Times New Roman" w:cs="Times New Roman"/>
          <w:sz w:val="24"/>
          <w:szCs w:val="24"/>
        </w:rPr>
        <w:t>Цикл нравоучительных басен И.А. Крылова</w:t>
      </w:r>
      <w:r w:rsidRPr="000A2466">
        <w:rPr>
          <w:rFonts w:ascii="Times New Roman" w:hAnsi="Times New Roman" w:cs="Times New Roman"/>
          <w:sz w:val="24"/>
          <w:szCs w:val="24"/>
        </w:rPr>
        <w:t xml:space="preserve">»,  </w:t>
      </w:r>
      <w:r w:rsidRPr="000A2466">
        <w:rPr>
          <w:rFonts w:ascii="Times New Roman" w:eastAsia="Times New Roman" w:hAnsi="Times New Roman" w:cs="Times New Roman"/>
          <w:sz w:val="24"/>
          <w:szCs w:val="24"/>
        </w:rPr>
        <w:t>Григорьева Мария</w:t>
      </w:r>
      <w:r w:rsidRPr="000A2466">
        <w:rPr>
          <w:rFonts w:ascii="Times New Roman" w:hAnsi="Times New Roman" w:cs="Times New Roman"/>
          <w:sz w:val="24"/>
          <w:szCs w:val="24"/>
        </w:rPr>
        <w:t>. 6 кл., (учитель Штауб И.Ю), гимн. № 56</w:t>
      </w:r>
    </w:p>
    <w:p w:rsidR="000A2466" w:rsidRPr="000A2466" w:rsidRDefault="000A2466" w:rsidP="000A24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2466">
        <w:rPr>
          <w:rFonts w:ascii="Times New Roman" w:hAnsi="Times New Roman" w:cs="Times New Roman"/>
          <w:sz w:val="24"/>
          <w:szCs w:val="24"/>
        </w:rPr>
        <w:t>«</w:t>
      </w:r>
      <w:r w:rsidRPr="000A2466">
        <w:rPr>
          <w:rFonts w:ascii="Times New Roman" w:eastAsia="Times New Roman" w:hAnsi="Times New Roman" w:cs="Times New Roman"/>
          <w:sz w:val="24"/>
          <w:szCs w:val="24"/>
        </w:rPr>
        <w:t>Фразеологизмы в баснях И.А. Крылова</w:t>
      </w:r>
      <w:r w:rsidRPr="000A2466">
        <w:rPr>
          <w:rFonts w:ascii="Times New Roman" w:hAnsi="Times New Roman" w:cs="Times New Roman"/>
          <w:sz w:val="24"/>
          <w:szCs w:val="24"/>
        </w:rPr>
        <w:t xml:space="preserve">», </w:t>
      </w:r>
      <w:r w:rsidRPr="000A2466">
        <w:rPr>
          <w:rFonts w:ascii="Times New Roman" w:eastAsia="Times New Roman" w:hAnsi="Times New Roman" w:cs="Times New Roman"/>
          <w:sz w:val="24"/>
          <w:szCs w:val="24"/>
        </w:rPr>
        <w:t>Будяева Елизавета</w:t>
      </w:r>
      <w:r w:rsidRPr="000A2466">
        <w:rPr>
          <w:rFonts w:ascii="Times New Roman" w:hAnsi="Times New Roman" w:cs="Times New Roman"/>
          <w:sz w:val="24"/>
          <w:szCs w:val="24"/>
        </w:rPr>
        <w:t>.6 кл., (учитель Штауб И.Ю), гимн. № 56</w:t>
      </w:r>
    </w:p>
    <w:p w:rsidR="000A2466" w:rsidRPr="000A2466" w:rsidRDefault="000A2466" w:rsidP="000A24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2466">
        <w:rPr>
          <w:rFonts w:ascii="Times New Roman" w:hAnsi="Times New Roman" w:cs="Times New Roman"/>
          <w:sz w:val="24"/>
          <w:szCs w:val="24"/>
        </w:rPr>
        <w:t>«Мистика в прозе Н.В. Гоголя». Коптева Елизавета,  6Г кл. (учитель Бушухина С.В.), гимн. № 56.</w:t>
      </w:r>
    </w:p>
    <w:p w:rsidR="000A2466" w:rsidRPr="000A2466" w:rsidRDefault="000A2466" w:rsidP="000A24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2466">
        <w:rPr>
          <w:rFonts w:ascii="Times New Roman" w:hAnsi="Times New Roman" w:cs="Times New Roman"/>
          <w:sz w:val="24"/>
          <w:szCs w:val="24"/>
        </w:rPr>
        <w:t>«Своеобразие поэзии В.А.Жуковского». Латухина Оксана, 6А кл. (учитель Бушухина С.В.), гимн. № 56.</w:t>
      </w:r>
    </w:p>
    <w:p w:rsidR="000A2466" w:rsidRPr="000A2466" w:rsidRDefault="000A2466" w:rsidP="000A24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2466">
        <w:rPr>
          <w:rFonts w:ascii="Times New Roman" w:hAnsi="Times New Roman" w:cs="Times New Roman"/>
          <w:sz w:val="24"/>
          <w:szCs w:val="24"/>
        </w:rPr>
        <w:t>«Юмор в прозе Чехова».  Казак Анна, 6Г кл.  (учитель Бушухина С.В.), гимн. № 56.</w:t>
      </w:r>
    </w:p>
    <w:p w:rsidR="000A2466" w:rsidRPr="006166B1" w:rsidRDefault="000A2466" w:rsidP="009017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2466">
        <w:rPr>
          <w:rFonts w:ascii="Times New Roman" w:hAnsi="Times New Roman" w:cs="Times New Roman"/>
          <w:sz w:val="24"/>
          <w:szCs w:val="24"/>
        </w:rPr>
        <w:t>«Бредли Тревор Грив. Креативный поэт 21 века». Щербо Елизавета, Альмикеева Джунэль. 6 А кл. (учитель Бушухина С.В.), гимн. № 56.</w:t>
      </w:r>
    </w:p>
    <w:p w:rsidR="001A6488" w:rsidRPr="006166B1" w:rsidRDefault="001A6488" w:rsidP="001A6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6B1">
        <w:rPr>
          <w:rFonts w:ascii="Times New Roman" w:hAnsi="Times New Roman" w:cs="Times New Roman"/>
          <w:sz w:val="24"/>
          <w:szCs w:val="24"/>
        </w:rPr>
        <w:t>Шилина Лилия 8 д  ‘’Вина господина Н.Н перед Асей’’ (по повести Тургенева И.С ”Ася”  )</w:t>
      </w:r>
    </w:p>
    <w:p w:rsidR="009017D4" w:rsidRDefault="00D92061" w:rsidP="00901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7D4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«Художественное слово»</w:t>
      </w:r>
    </w:p>
    <w:p w:rsidR="00D92061" w:rsidRDefault="00D92061" w:rsidP="00901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D92061">
        <w:rPr>
          <w:rFonts w:ascii="Times New Roman" w:hAnsi="Times New Roman" w:cs="Times New Roman"/>
          <w:sz w:val="24"/>
          <w:szCs w:val="24"/>
        </w:rPr>
        <w:t>Авдеева Мария Николаевна</w:t>
      </w:r>
    </w:p>
    <w:p w:rsidR="00D92061" w:rsidRDefault="00D92061" w:rsidP="009017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061" w:rsidRDefault="00D92061" w:rsidP="00D92061">
      <w:pPr>
        <w:pStyle w:val="a4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 рисунков «Палитра»</w:t>
      </w:r>
    </w:p>
    <w:p w:rsidR="00D92061" w:rsidRDefault="00D92061" w:rsidP="00D92061">
      <w:pPr>
        <w:pStyle w:val="a4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931B7A">
        <w:rPr>
          <w:rFonts w:ascii="Times New Roman" w:hAnsi="Times New Roman"/>
          <w:b/>
          <w:i/>
          <w:sz w:val="24"/>
          <w:szCs w:val="24"/>
        </w:rPr>
        <w:t>Руководители:</w:t>
      </w:r>
      <w:r>
        <w:rPr>
          <w:rFonts w:ascii="Times New Roman" w:hAnsi="Times New Roman"/>
          <w:b/>
          <w:i/>
          <w:sz w:val="24"/>
          <w:szCs w:val="24"/>
        </w:rPr>
        <w:t xml:space="preserve"> Мащенко Ольга Анатольевна, Останина Наталья Геннадьевна</w:t>
      </w:r>
    </w:p>
    <w:p w:rsidR="00D92061" w:rsidRDefault="00D92061" w:rsidP="00D92061">
      <w:pPr>
        <w:pStyle w:val="a4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2061" w:rsidRDefault="00D92061" w:rsidP="00D92061">
      <w:pPr>
        <w:pStyle w:val="a4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«Духовная культура моей Родины»</w:t>
      </w:r>
    </w:p>
    <w:p w:rsidR="00D92061" w:rsidRPr="00931B7A" w:rsidRDefault="00D92061" w:rsidP="00D92061">
      <w:pPr>
        <w:pStyle w:val="a4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931B7A">
        <w:rPr>
          <w:rFonts w:ascii="Times New Roman" w:hAnsi="Times New Roman"/>
          <w:b/>
          <w:i/>
          <w:sz w:val="24"/>
          <w:szCs w:val="24"/>
        </w:rPr>
        <w:t>Руководители:</w:t>
      </w:r>
      <w:r>
        <w:rPr>
          <w:rFonts w:ascii="Times New Roman" w:hAnsi="Times New Roman"/>
          <w:b/>
          <w:i/>
          <w:sz w:val="24"/>
          <w:szCs w:val="24"/>
        </w:rPr>
        <w:t xml:space="preserve"> Михайлова Ольга  Геннадьевна, Кожухова Оксана Сергеевна</w:t>
      </w:r>
    </w:p>
    <w:p w:rsidR="00D92061" w:rsidRPr="00D92061" w:rsidRDefault="005E28BA" w:rsidP="00D920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sectPr w:rsidR="00D92061" w:rsidRPr="00D92061" w:rsidSect="0036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260"/>
    <w:multiLevelType w:val="hybridMultilevel"/>
    <w:tmpl w:val="F13C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464C"/>
    <w:multiLevelType w:val="hybridMultilevel"/>
    <w:tmpl w:val="F13C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50DF1"/>
    <w:multiLevelType w:val="hybridMultilevel"/>
    <w:tmpl w:val="F13C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716D"/>
    <w:multiLevelType w:val="hybridMultilevel"/>
    <w:tmpl w:val="F13C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7D4"/>
    <w:rsid w:val="000A2466"/>
    <w:rsid w:val="000C138D"/>
    <w:rsid w:val="000F1CB5"/>
    <w:rsid w:val="001147DE"/>
    <w:rsid w:val="001A2563"/>
    <w:rsid w:val="001A6488"/>
    <w:rsid w:val="00364D43"/>
    <w:rsid w:val="005A250C"/>
    <w:rsid w:val="005E28BA"/>
    <w:rsid w:val="006166B1"/>
    <w:rsid w:val="00854A23"/>
    <w:rsid w:val="009017D4"/>
    <w:rsid w:val="00907B95"/>
    <w:rsid w:val="00A62229"/>
    <w:rsid w:val="00AB2248"/>
    <w:rsid w:val="00D344A3"/>
    <w:rsid w:val="00D5209F"/>
    <w:rsid w:val="00D92061"/>
    <w:rsid w:val="00DC3D2E"/>
    <w:rsid w:val="00F23842"/>
    <w:rsid w:val="00F5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7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63FF-CEA8-4BCA-A2B5-EB7A3538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2013-03-19T07:37:00Z</dcterms:created>
  <dcterms:modified xsi:type="dcterms:W3CDTF">2017-04-28T07:58:00Z</dcterms:modified>
</cp:coreProperties>
</file>