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3" w:rsidRDefault="003079C3" w:rsidP="00307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наставничество по модели «студент – ученик»</w:t>
      </w:r>
    </w:p>
    <w:p w:rsidR="003079C3" w:rsidRDefault="003079C3" w:rsidP="00307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ТГПУ, ХБФ и обучающиеся 7 и 10 класса МАОУ гимназии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56  под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руководством учителя биологии </w:t>
      </w:r>
      <w:bookmarkStart w:id="0" w:name="_GoBack"/>
      <w:bookmarkEnd w:id="0"/>
    </w:p>
    <w:p w:rsidR="003079C3" w:rsidRDefault="003079C3" w:rsidP="00307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C3" w:rsidRDefault="003079C3" w:rsidP="00307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5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A65452">
        <w:rPr>
          <w:rFonts w:ascii="Times New Roman" w:hAnsi="Times New Roman" w:cs="Times New Roman"/>
          <w:b/>
          <w:sz w:val="24"/>
          <w:szCs w:val="24"/>
        </w:rPr>
        <w:t>работы  на</w:t>
      </w:r>
      <w:proofErr w:type="gramEnd"/>
      <w:r w:rsidRPr="00A6545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54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79C3" w:rsidRDefault="003079C3" w:rsidP="00307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ТЕМА </w:t>
      </w:r>
      <w:r w:rsidRPr="004D62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Всего часов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079C3" w:rsidRPr="007B73F5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Правила оформления научно-исследовательских работ.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1</w:t>
      </w:r>
    </w:p>
    <w:p w:rsidR="003079C3" w:rsidRPr="007B73F5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Выбор тем для создания исследовательской работы.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1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3079C3" w:rsidRPr="007B73F5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Критерии оценки исследовательской работы.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2</w:t>
      </w:r>
    </w:p>
    <w:p w:rsidR="003079C3" w:rsidRPr="007243AF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Совместная разработка проекта, проведение исследования.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Оформление работ.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Подготовка учащихся к выступлению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79C3" w:rsidRPr="007243AF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73F5"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научно-исследовательской конференции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2             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Методическая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разработка  внеурочного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занятия </w:t>
      </w:r>
    </w:p>
    <w:p w:rsidR="003079C3" w:rsidRPr="007243AF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«Изучение видового разнообразия древесных растений города Томска»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Проведение </w:t>
      </w:r>
      <w:r w:rsidRPr="008E1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внеурочного занятия «Изучение видового разнообразия </w:t>
      </w:r>
    </w:p>
    <w:p w:rsidR="003079C3" w:rsidRPr="007243AF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B3E">
        <w:rPr>
          <w:rFonts w:ascii="Times New Roman" w:hAnsi="Times New Roman" w:cs="Times New Roman"/>
          <w:bCs/>
          <w:sz w:val="24"/>
          <w:szCs w:val="24"/>
          <w:lang w:eastAsia="ru-RU"/>
        </w:rPr>
        <w:t>древесных растений города Томска»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1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Участие обучающихся и студента в научно-практической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1C8F">
        <w:rPr>
          <w:rFonts w:ascii="Times New Roman" w:hAnsi="Times New Roman" w:cs="Times New Roman"/>
          <w:bCs/>
          <w:sz w:val="24"/>
          <w:szCs w:val="24"/>
          <w:lang w:eastAsia="ru-RU"/>
        </w:rPr>
        <w:t>конференции студентов ТГПУ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Обобщение и диагностика затруднений и потребностей студента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педагогической деятельности в школе.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1C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Выявление </w:t>
      </w: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затруднений и потребностей студента в области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педагогической деятельности в школе.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1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Подготовка практического занятия научного общества обучающихся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«Центр экологической безопасности» студентом совместно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наставником по теме «Ландшафтно-экологические основы </w:t>
      </w:r>
    </w:p>
    <w:p w:rsidR="003079C3" w:rsidRPr="00B43F08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организации особо охраняемых природных территорий».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роведение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практического занятия</w:t>
      </w:r>
      <w:r>
        <w:t xml:space="preserve"> </w:t>
      </w: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теме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«Ландшафтно-экологические основы организации особо </w:t>
      </w:r>
    </w:p>
    <w:p w:rsidR="003079C3" w:rsidRPr="007243AF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>охраняемых природных территорий».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1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Октябрь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Подготовка статьи по методике организации работы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обучающихся по изучению древесных растений особо </w:t>
      </w:r>
    </w:p>
    <w:p w:rsidR="003079C3" w:rsidRPr="00D202E4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02E4">
        <w:rPr>
          <w:rFonts w:ascii="Times New Roman" w:hAnsi="Times New Roman" w:cs="Times New Roman"/>
          <w:bCs/>
          <w:sz w:val="24"/>
          <w:szCs w:val="24"/>
          <w:lang w:eastAsia="ru-RU"/>
        </w:rPr>
        <w:t>охраняемой природной территории сквера площади Ново-Соборной.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Подготовка  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оформление м</w:t>
      </w: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>етодическ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разработк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внеурочного занятия «Изучение видового разнообразия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>древесных растений города Томска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для представления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Всероссийской конкурсе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профессионального педагогического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мастерства «ФГОС: внеурочная деятельность, дополнительное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образование».                                          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Участие во </w:t>
      </w: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>Всероссийско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конкурсе профессионального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педагогического мастерства «ФГОС: внеурочная деятельность, </w:t>
      </w:r>
    </w:p>
    <w:p w:rsidR="003079C3" w:rsidRPr="0004656C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498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дополнительное образование»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             2</w:t>
      </w:r>
    </w:p>
    <w:p w:rsidR="003079C3" w:rsidRPr="001F1C8F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Представление итогов совместной деятельности на 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Всероссийской научно-практической конференции «Новые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образовательные технологии: наставничество, мастерство,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3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карьера».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Обобщение и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5B6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иагностика затруднений и потребностей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студента </w:t>
      </w:r>
    </w:p>
    <w:p w:rsidR="003079C3" w:rsidRPr="00D03498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педагогической деятельности в школе.                                                  1</w:t>
      </w:r>
    </w:p>
    <w:p w:rsidR="003079C3" w:rsidRPr="005300E7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Практикум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 подготовке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к участию в олимпиадах </w:t>
      </w:r>
    </w:p>
    <w:p w:rsidR="003079C3" w:rsidRPr="001C4502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биологии и экологии.                                                                                            1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Подготовка и </w:t>
      </w:r>
      <w:proofErr w:type="gramStart"/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проведение  практического</w:t>
      </w:r>
      <w:proofErr w:type="gramEnd"/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занятия научного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общества обучающихся «Центр экологической безопасности»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>студентом совместно с наставником по теме «</w:t>
      </w:r>
      <w:r w:rsidRPr="002A1D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Экотипы.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D93">
        <w:rPr>
          <w:rFonts w:ascii="Times New Roman" w:hAnsi="Times New Roman" w:cs="Times New Roman"/>
          <w:bCs/>
          <w:sz w:val="24"/>
          <w:szCs w:val="24"/>
          <w:lang w:eastAsia="ru-RU"/>
        </w:rPr>
        <w:t>Классификация жизненных форм растений. Э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кологические 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стратегии растений</w:t>
      </w:r>
      <w:r w:rsidRPr="002D1DAC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3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Совместная подготовка студентом и обучающимся  </w:t>
      </w:r>
    </w:p>
    <w:p w:rsidR="003079C3" w:rsidRPr="0004656C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научно-исследовательского проекта.                                                                        2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Март-май</w:t>
      </w:r>
    </w:p>
    <w:p w:rsidR="003079C3" w:rsidRDefault="003079C3" w:rsidP="003079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D93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Представление проекта на конференциях и конкурсах.</w:t>
      </w:r>
    </w:p>
    <w:p w:rsidR="003079C3" w:rsidRDefault="003079C3" w:rsidP="003079C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D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Обобщение и диагностика затруднений и потребностей </w:t>
      </w:r>
    </w:p>
    <w:p w:rsidR="002916E4" w:rsidRDefault="003079C3" w:rsidP="003079C3">
      <w:r w:rsidRPr="002A1D93">
        <w:rPr>
          <w:rFonts w:ascii="Times New Roman" w:hAnsi="Times New Roman" w:cs="Times New Roman"/>
          <w:bCs/>
          <w:sz w:val="24"/>
          <w:szCs w:val="24"/>
          <w:lang w:eastAsia="ru-RU"/>
        </w:rPr>
        <w:t>студента в области педагогической деятельности в школе.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2</w:t>
      </w:r>
    </w:p>
    <w:sectPr w:rsidR="0029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C3"/>
    <w:rsid w:val="002916E4"/>
    <w:rsid w:val="003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561C"/>
  <w15:chartTrackingRefBased/>
  <w15:docId w15:val="{4A895A0D-9E9E-40DF-A3E0-5C048EA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2023-06-13T06:03:00Z</dcterms:created>
  <dcterms:modified xsi:type="dcterms:W3CDTF">2023-06-13T06:09:00Z</dcterms:modified>
</cp:coreProperties>
</file>